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9B391" w14:textId="39E91ED9" w:rsidR="00BC6CB7" w:rsidRDefault="00BC6CB7" w:rsidP="00BC6CB7">
      <w:pPr>
        <w:widowControl w:val="0"/>
        <w:jc w:val="both"/>
        <w:rPr>
          <w:lang w:val="en-US"/>
        </w:rPr>
      </w:pPr>
      <w:r>
        <w:rPr>
          <w:rFonts w:ascii="Verdana" w:eastAsia="Verdana" w:hAnsi="Verdana" w:cs="Verdana"/>
          <w:b/>
          <w:sz w:val="18"/>
          <w:szCs w:val="18"/>
          <w:lang w:val="en-US"/>
        </w:rPr>
        <w:t>Notice of selection</w:t>
      </w:r>
      <w:r>
        <w:rPr>
          <w:b/>
          <w:bCs/>
          <w:lang w:val="en-US"/>
        </w:rPr>
        <w:t xml:space="preserve"> </w:t>
      </w:r>
      <w:r>
        <w:rPr>
          <w:rFonts w:ascii="Verdana" w:hAnsi="Verdana"/>
          <w:b/>
          <w:bCs/>
          <w:sz w:val="18"/>
          <w:szCs w:val="18"/>
          <w:lang w:val="en-US"/>
        </w:rPr>
        <w:t>n°ISTC-AdR-</w:t>
      </w:r>
      <w:r>
        <w:rPr>
          <w:rFonts w:ascii="Verdana" w:hAnsi="Verdana"/>
          <w:b/>
          <w:bCs/>
          <w:sz w:val="18"/>
          <w:szCs w:val="18"/>
          <w:lang w:val="en-US"/>
        </w:rPr>
        <w:t>424-2024-RM</w:t>
      </w:r>
    </w:p>
    <w:p w14:paraId="47CAB42B" w14:textId="77777777" w:rsidR="00BC6CB7" w:rsidRDefault="00BC6CB7" w:rsidP="00BC6CB7">
      <w:pPr>
        <w:pStyle w:val="LO-normal"/>
        <w:jc w:val="center"/>
        <w:rPr>
          <w:rFonts w:ascii="Verdana" w:eastAsia="Verdana" w:hAnsi="Verdana" w:cs="Verdana"/>
          <w:b/>
          <w:sz w:val="18"/>
          <w:szCs w:val="18"/>
          <w:highlight w:val="yellow"/>
        </w:rPr>
      </w:pPr>
    </w:p>
    <w:p w14:paraId="466E9E14" w14:textId="77777777" w:rsidR="00BC6CB7" w:rsidRDefault="00BC6CB7" w:rsidP="00BC6CB7">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1CB3318C" w14:textId="77777777" w:rsidR="00BC6CB7" w:rsidRDefault="00BC6CB7" w:rsidP="00BC6CB7">
      <w:pPr>
        <w:jc w:val="both"/>
        <w:rPr>
          <w:rFonts w:ascii="Calibri" w:hAnsi="Calibri" w:cs="Calibri"/>
          <w:color w:val="000000"/>
          <w:sz w:val="22"/>
          <w:szCs w:val="22"/>
          <w:lang w:val="en-US"/>
        </w:rPr>
      </w:pPr>
      <w:r>
        <w:rPr>
          <w:rFonts w:ascii="Verdana" w:eastAsia="Verdana" w:hAnsi="Verdana" w:cs="Verdana"/>
          <w:sz w:val="18"/>
          <w:szCs w:val="18"/>
          <w:lang w:val="en-US"/>
        </w:rPr>
        <w:br/>
      </w:r>
      <w:r>
        <w:rPr>
          <w:rFonts w:ascii="Verdana" w:eastAsia="Verdana" w:hAnsi="Verdana" w:cs="Verdana"/>
          <w:color w:val="000000"/>
          <w:sz w:val="18"/>
          <w:szCs w:val="18"/>
          <w:lang w:val="en-US"/>
        </w:rPr>
        <w:t>SELECTION PROCEDURE FOR N ° 1 (one) FELLOWSHIP (</w:t>
      </w:r>
      <w:proofErr w:type="spellStart"/>
      <w:r>
        <w:rPr>
          <w:rFonts w:ascii="Verdana" w:eastAsia="Verdana" w:hAnsi="Verdana" w:cs="Verdana"/>
          <w:color w:val="000000"/>
          <w:sz w:val="18"/>
          <w:szCs w:val="18"/>
          <w:lang w:val="en-US"/>
        </w:rPr>
        <w:t>Assegno</w:t>
      </w:r>
      <w:proofErr w:type="spellEnd"/>
      <w:r>
        <w:rPr>
          <w:rFonts w:ascii="Verdana" w:eastAsia="Verdana" w:hAnsi="Verdana" w:cs="Verdana"/>
          <w:color w:val="000000"/>
          <w:sz w:val="18"/>
          <w:szCs w:val="18"/>
          <w:lang w:val="en-US"/>
        </w:rPr>
        <w:t xml:space="preserve"> di </w:t>
      </w:r>
      <w:proofErr w:type="spellStart"/>
      <w:r>
        <w:rPr>
          <w:rFonts w:ascii="Verdana" w:eastAsia="Verdana" w:hAnsi="Verdana" w:cs="Verdana"/>
          <w:color w:val="000000"/>
          <w:sz w:val="18"/>
          <w:szCs w:val="18"/>
          <w:lang w:val="en-US"/>
        </w:rPr>
        <w:t>Ricerca</w:t>
      </w:r>
      <w:proofErr w:type="spellEnd"/>
      <w:r>
        <w:rPr>
          <w:rFonts w:ascii="Verdana" w:eastAsia="Verdana" w:hAnsi="Verdana" w:cs="Verdana"/>
          <w:color w:val="000000"/>
          <w:sz w:val="18"/>
          <w:szCs w:val="18"/>
          <w:lang w:val="en-US"/>
        </w:rPr>
        <w:t xml:space="preserve">) to participate in </w:t>
      </w:r>
      <w:r w:rsidRPr="00BC6CB7">
        <w:rPr>
          <w:rFonts w:ascii="Verdana" w:eastAsia="Verdana" w:hAnsi="Verdana" w:cs="Verdana"/>
          <w:color w:val="000000"/>
          <w:sz w:val="18"/>
          <w:szCs w:val="18"/>
          <w:lang w:val="en-US"/>
        </w:rPr>
        <w:t xml:space="preserve">the activities of the research program </w:t>
      </w:r>
      <w:r w:rsidRPr="00BC6CB7">
        <w:rPr>
          <w:rFonts w:ascii="Verdana" w:eastAsia="Verdana" w:hAnsi="Verdana" w:cs="Verdana"/>
          <w:bCs/>
          <w:color w:val="000000"/>
          <w:sz w:val="18"/>
          <w:szCs w:val="18"/>
          <w:lang w:val="en-US"/>
        </w:rPr>
        <w:t>“</w:t>
      </w:r>
      <w:r>
        <w:rPr>
          <w:b/>
          <w:iCs/>
          <w:lang w:val="en-US"/>
        </w:rPr>
        <w:t xml:space="preserve">Meta-learning-based decision-making in normality and depression: Combining large-scale computational modelling, functional neuroimaging and </w:t>
      </w:r>
      <w:proofErr w:type="spellStart"/>
      <w:r>
        <w:rPr>
          <w:b/>
          <w:iCs/>
          <w:lang w:val="en-US"/>
        </w:rPr>
        <w:t>behavioural</w:t>
      </w:r>
      <w:proofErr w:type="spellEnd"/>
      <w:r>
        <w:rPr>
          <w:b/>
          <w:iCs/>
          <w:lang w:val="en-US"/>
        </w:rPr>
        <w:t xml:space="preserve"> methods for a system-level perspective (</w:t>
      </w:r>
      <w:proofErr w:type="spellStart"/>
      <w:r>
        <w:rPr>
          <w:b/>
          <w:iCs/>
          <w:lang w:val="en-US"/>
        </w:rPr>
        <w:t>MetaDeM</w:t>
      </w:r>
      <w:proofErr w:type="spellEnd"/>
      <w:r>
        <w:rPr>
          <w:b/>
          <w:iCs/>
          <w:lang w:val="en-US"/>
        </w:rPr>
        <w:t>).</w:t>
      </w:r>
      <w:r>
        <w:rPr>
          <w:rFonts w:ascii="Verdana" w:hAnsi="Verdana"/>
          <w:iCs/>
          <w:sz w:val="18"/>
          <w:szCs w:val="18"/>
          <w:lang w:val="en-US"/>
        </w:rPr>
        <w:t xml:space="preserve">” </w:t>
      </w:r>
    </w:p>
    <w:p w14:paraId="218077E4" w14:textId="77777777" w:rsidR="00BC6CB7" w:rsidRDefault="00BC6CB7" w:rsidP="00BC6CB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lang w:val="en-US"/>
        </w:rPr>
      </w:pPr>
    </w:p>
    <w:p w14:paraId="588429DD" w14:textId="77777777" w:rsidR="00BC6CB7" w:rsidRDefault="00BC6CB7" w:rsidP="00BC6CB7">
      <w:pPr>
        <w:pStyle w:val="LO-normal"/>
        <w:jc w:val="both"/>
        <w:rPr>
          <w:lang w:val="it-IT"/>
        </w:rPr>
      </w:pPr>
      <w:proofErr w:type="spellStart"/>
      <w:r>
        <w:rPr>
          <w:rFonts w:ascii="Verdana" w:eastAsia="Verdana" w:hAnsi="Verdana" w:cs="Verdana"/>
          <w:sz w:val="18"/>
          <w:szCs w:val="18"/>
          <w:lang w:val="it-IT"/>
        </w:rPr>
        <w:t>Type</w:t>
      </w:r>
      <w:proofErr w:type="spellEnd"/>
      <w:r>
        <w:rPr>
          <w:rFonts w:ascii="Verdana" w:eastAsia="Verdana" w:hAnsi="Verdana" w:cs="Verdana"/>
          <w:sz w:val="18"/>
          <w:szCs w:val="18"/>
          <w:lang w:val="it-IT"/>
        </w:rPr>
        <w:t xml:space="preserve"> of Grant</w:t>
      </w:r>
      <w:proofErr w:type="gramStart"/>
      <w:r>
        <w:rPr>
          <w:rFonts w:ascii="Verdana" w:eastAsia="Verdana" w:hAnsi="Verdana" w:cs="Verdana"/>
          <w:sz w:val="18"/>
          <w:szCs w:val="18"/>
          <w:lang w:val="it-IT"/>
        </w:rPr>
        <w:t>: ”</w:t>
      </w:r>
      <w:r>
        <w:rPr>
          <w:rFonts w:ascii="Verdana" w:eastAsia="Verdana" w:hAnsi="Verdana" w:cs="Verdana"/>
          <w:b/>
          <w:sz w:val="18"/>
          <w:szCs w:val="18"/>
          <w:lang w:val="it-IT"/>
        </w:rPr>
        <w:t>A</w:t>
      </w:r>
      <w:proofErr w:type="gramEnd"/>
      <w:r>
        <w:rPr>
          <w:rFonts w:ascii="Verdana" w:eastAsia="Verdana" w:hAnsi="Verdana" w:cs="Verdana"/>
          <w:b/>
          <w:sz w:val="18"/>
          <w:szCs w:val="18"/>
          <w:lang w:val="it-IT"/>
        </w:rPr>
        <w:t>)</w:t>
      </w:r>
      <w:r>
        <w:rPr>
          <w:rFonts w:ascii="Verdana" w:eastAsia="Verdana" w:hAnsi="Verdana" w:cs="Verdana"/>
          <w:sz w:val="18"/>
          <w:szCs w:val="18"/>
          <w:lang w:val="it-IT"/>
        </w:rPr>
        <w:t xml:space="preserve"> </w:t>
      </w:r>
      <w:r>
        <w:rPr>
          <w:rFonts w:ascii="Verdana" w:eastAsia="Verdana" w:hAnsi="Verdana" w:cs="Verdana"/>
          <w:b/>
          <w:sz w:val="18"/>
          <w:szCs w:val="18"/>
          <w:lang w:val="it-IT"/>
        </w:rPr>
        <w:t xml:space="preserve">Graduate </w:t>
      </w:r>
      <w:proofErr w:type="spellStart"/>
      <w:r>
        <w:rPr>
          <w:rFonts w:ascii="Verdana" w:eastAsia="Verdana" w:hAnsi="Verdana" w:cs="Verdana"/>
          <w:b/>
          <w:sz w:val="18"/>
          <w:szCs w:val="18"/>
          <w:lang w:val="it-IT"/>
        </w:rPr>
        <w:t>Fellowship</w:t>
      </w:r>
      <w:proofErr w:type="spellEnd"/>
      <w:r>
        <w:rPr>
          <w:rFonts w:ascii="Verdana" w:eastAsia="Verdana" w:hAnsi="Verdana" w:cs="Verdana"/>
          <w:b/>
          <w:sz w:val="18"/>
          <w:szCs w:val="18"/>
          <w:lang w:val="it-IT"/>
        </w:rPr>
        <w:t xml:space="preserve">” </w:t>
      </w:r>
      <w:r>
        <w:rPr>
          <w:rFonts w:ascii="Verdana" w:eastAsia="Verdana" w:hAnsi="Verdana" w:cs="Verdana"/>
          <w:b/>
          <w:i/>
          <w:sz w:val="18"/>
          <w:szCs w:val="18"/>
          <w:lang w:val="it-IT"/>
        </w:rPr>
        <w:t>(Assegno di Ricerca Professionalizzante)</w:t>
      </w:r>
    </w:p>
    <w:p w14:paraId="3ECABA9D" w14:textId="77777777" w:rsidR="00893BC9" w:rsidRPr="005D7E83" w:rsidRDefault="00893BC9" w:rsidP="00893BC9">
      <w:pPr>
        <w:jc w:val="both"/>
        <w:rPr>
          <w:snapToGrid w:val="0"/>
        </w:rPr>
      </w:pPr>
    </w:p>
    <w:p w14:paraId="0363CA8C" w14:textId="0D41CC52" w:rsidR="009E7F0A" w:rsidRDefault="009E7F0A" w:rsidP="009E7F0A">
      <w:pPr>
        <w:pStyle w:val="LO-normal"/>
        <w:jc w:val="center"/>
      </w:pPr>
      <w:r>
        <w:rPr>
          <w:rFonts w:ascii="Verdana" w:eastAsia="Verdana" w:hAnsi="Verdana" w:cs="Verdana"/>
          <w:b/>
          <w:i/>
          <w:sz w:val="18"/>
          <w:szCs w:val="18"/>
        </w:rPr>
        <w:t>ANNOUNCES</w:t>
      </w:r>
    </w:p>
    <w:p w14:paraId="265E1F79" w14:textId="77777777" w:rsidR="009E7F0A" w:rsidRDefault="009E7F0A" w:rsidP="009E7F0A">
      <w:pPr>
        <w:pStyle w:val="LO-normal"/>
        <w:jc w:val="center"/>
      </w:pPr>
    </w:p>
    <w:p w14:paraId="03EA2ACB" w14:textId="77777777" w:rsidR="009E7F0A" w:rsidRDefault="009E7F0A" w:rsidP="009E7F0A">
      <w:pPr>
        <w:pStyle w:val="LO-normal"/>
        <w:jc w:val="center"/>
        <w:rPr>
          <w:rFonts w:eastAsia="Times New Roman" w:cs="Times New Roman"/>
          <w:color w:val="000000"/>
        </w:rPr>
      </w:pPr>
      <w:r>
        <w:rPr>
          <w:rFonts w:ascii="Verdana" w:eastAsia="Verdana" w:hAnsi="Verdana" w:cs="Verdana"/>
          <w:b/>
          <w:color w:val="000000"/>
          <w:sz w:val="18"/>
          <w:szCs w:val="18"/>
        </w:rPr>
        <w:t>Art. 1</w:t>
      </w:r>
    </w:p>
    <w:p w14:paraId="49786C50" w14:textId="77777777" w:rsidR="009E7F0A" w:rsidRDefault="009E7F0A" w:rsidP="009E7F0A">
      <w:pPr>
        <w:pStyle w:val="LO-normal"/>
        <w:jc w:val="center"/>
      </w:pPr>
      <w:r>
        <w:rPr>
          <w:rFonts w:ascii="Verdana" w:eastAsia="Verdana" w:hAnsi="Verdana" w:cs="Verdana"/>
          <w:b/>
          <w:sz w:val="18"/>
          <w:szCs w:val="18"/>
        </w:rPr>
        <w:t>Research Project</w:t>
      </w:r>
    </w:p>
    <w:p w14:paraId="2BE0063D" w14:textId="77777777" w:rsidR="009E7F0A" w:rsidRDefault="009E7F0A" w:rsidP="009E7F0A">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Pr>
          <w:rFonts w:ascii="Verdana" w:eastAsia="Verdana" w:hAnsi="Verdana" w:cs="Verdana"/>
          <w:b/>
          <w:sz w:val="18"/>
          <w:szCs w:val="18"/>
        </w:rPr>
        <w:t xml:space="preserve">1 (one) - "Type of Grant: ” Graduate Fellowship” </w:t>
      </w:r>
      <w:r>
        <w:rPr>
          <w:rFonts w:ascii="Verdana" w:eastAsia="Verdana" w:hAnsi="Verdana" w:cs="Verdana"/>
          <w:b/>
          <w:i/>
          <w:sz w:val="18"/>
          <w:szCs w:val="18"/>
        </w:rPr>
        <w:t>(</w:t>
      </w:r>
      <w:proofErr w:type="spellStart"/>
      <w:r>
        <w:rPr>
          <w:rFonts w:ascii="Verdana" w:eastAsia="Verdana" w:hAnsi="Verdana" w:cs="Verdana"/>
          <w:b/>
          <w:i/>
          <w:sz w:val="18"/>
          <w:szCs w:val="18"/>
        </w:rPr>
        <w:t>Assegno</w:t>
      </w:r>
      <w:proofErr w:type="spellEnd"/>
      <w:r>
        <w:rPr>
          <w:rFonts w:ascii="Verdana" w:eastAsia="Verdana" w:hAnsi="Verdana" w:cs="Verdana"/>
          <w:b/>
          <w:i/>
          <w:sz w:val="18"/>
          <w:szCs w:val="18"/>
        </w:rPr>
        <w:t xml:space="preserve"> di </w:t>
      </w:r>
      <w:proofErr w:type="spellStart"/>
      <w:r>
        <w:rPr>
          <w:rFonts w:ascii="Verdana" w:eastAsia="Verdana" w:hAnsi="Verdana" w:cs="Verdana"/>
          <w:b/>
          <w:i/>
          <w:sz w:val="18"/>
          <w:szCs w:val="18"/>
        </w:rPr>
        <w:t>Ricerca</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Professionalizzante</w:t>
      </w:r>
      <w:proofErr w:type="spellEnd"/>
      <w:r>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for conducting research related to the Scientific Area “</w:t>
      </w:r>
      <w:r>
        <w:rPr>
          <w:rFonts w:ascii="Verdana" w:eastAsia="Verdana" w:hAnsi="Verdana" w:cs="Verdana"/>
          <w:b/>
          <w:sz w:val="18"/>
          <w:szCs w:val="18"/>
        </w:rPr>
        <w:t xml:space="preserve">Cognitive neuroscience” </w:t>
      </w:r>
      <w:r>
        <w:rPr>
          <w:rFonts w:ascii="Verdana" w:eastAsia="Verdana" w:hAnsi="Verdana" w:cs="Verdana"/>
          <w:sz w:val="18"/>
          <w:szCs w:val="18"/>
        </w:rPr>
        <w:t xml:space="preserve">at the Institute of Cognitive Sciences and Technologies, </w:t>
      </w:r>
      <w:r>
        <w:rPr>
          <w:rFonts w:ascii="Verdana" w:eastAsia="HGMinchoE" w:hAnsi="Verdana" w:cs="Verdana"/>
          <w:sz w:val="18"/>
          <w:szCs w:val="18"/>
        </w:rPr>
        <w:t>CNR, Rome,</w:t>
      </w:r>
      <w:r>
        <w:rPr>
          <w:rFonts w:ascii="Verdana" w:eastAsia="Verdana" w:hAnsi="Verdana" w:cs="Verdana"/>
          <w:sz w:val="18"/>
          <w:szCs w:val="18"/>
        </w:rPr>
        <w:t xml:space="preserve"> in the scope of the research program “</w:t>
      </w:r>
      <w:r>
        <w:rPr>
          <w:rFonts w:ascii="Verdana" w:eastAsia="Verdana" w:hAnsi="Verdana" w:cs="Verdana"/>
          <w:b/>
          <w:sz w:val="18"/>
          <w:szCs w:val="18"/>
        </w:rPr>
        <w:t>Meta-learning-based decision-making in normality and depression: Combining large-scale computation-al modelling, functional neuroimaging and behavioural methods for a system-level perspective</w:t>
      </w:r>
      <w:r>
        <w:rPr>
          <w:rFonts w:ascii="Verdana" w:eastAsia="Verdana" w:hAnsi="Verdana" w:cs="Verdana"/>
          <w:sz w:val="18"/>
          <w:szCs w:val="18"/>
        </w:rPr>
        <w:t xml:space="preserve">.” under the scientific responsibility of </w:t>
      </w: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Massimo </w:t>
      </w:r>
      <w:proofErr w:type="spellStart"/>
      <w:r>
        <w:rPr>
          <w:rFonts w:ascii="Verdana" w:eastAsia="Verdana" w:hAnsi="Verdana" w:cs="Verdana"/>
          <w:sz w:val="18"/>
          <w:szCs w:val="18"/>
        </w:rPr>
        <w:t>Silvetti</w:t>
      </w:r>
      <w:proofErr w:type="spellEnd"/>
      <w:r>
        <w:rPr>
          <w:rFonts w:ascii="Verdana" w:eastAsia="Verdana" w:hAnsi="Verdana" w:cs="Verdana"/>
          <w:sz w:val="18"/>
          <w:szCs w:val="18"/>
        </w:rPr>
        <w:t xml:space="preserve"> </w:t>
      </w:r>
    </w:p>
    <w:p w14:paraId="4C5C2F72" w14:textId="77777777" w:rsidR="009E7F0A" w:rsidRDefault="009E7F0A" w:rsidP="009E7F0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079507BA" w14:textId="77777777" w:rsidR="009E7F0A" w:rsidRDefault="009E7F0A" w:rsidP="009E7F0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7B561FD7" w14:textId="77777777" w:rsidR="009E7F0A" w:rsidRDefault="009E7F0A" w:rsidP="009E7F0A">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The successful candidate will be responsible for the development of neuro-computational models of the medial frontal and monoaminergic brainstem circuits for the simulation of effort-based decision-making processes in healthy volunteers and patients with major depression. The successful candidate will also perform fMRI data analysis according to model-based and multivariate pattern analysis methods, as well as implement computational phenotyping techniques on behavioural data.</w:t>
      </w:r>
    </w:p>
    <w:p w14:paraId="321080EE" w14:textId="77777777" w:rsidR="009E7F0A" w:rsidRDefault="009E7F0A" w:rsidP="009E7F0A">
      <w:pPr>
        <w:pStyle w:val="LO-normal"/>
        <w:widowControl w:val="0"/>
        <w:spacing w:line="360" w:lineRule="auto"/>
        <w:jc w:val="both"/>
        <w:rPr>
          <w:rFonts w:ascii="Verdana" w:eastAsia="Verdana" w:hAnsi="Verdana" w:cs="Verdana"/>
          <w:b/>
          <w:sz w:val="18"/>
          <w:szCs w:val="18"/>
          <w:lang w:val="en-US"/>
        </w:rPr>
      </w:pPr>
    </w:p>
    <w:p w14:paraId="3E2EEDD2" w14:textId="77777777" w:rsidR="009E7F0A" w:rsidRDefault="009E7F0A" w:rsidP="009E7F0A">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29667672" w14:textId="77777777" w:rsidR="009E7F0A" w:rsidRDefault="009E7F0A" w:rsidP="009E7F0A">
      <w:pPr>
        <w:widowControl w:val="0"/>
        <w:spacing w:line="360" w:lineRule="auto"/>
        <w:jc w:val="both"/>
        <w:rPr>
          <w:color w:val="000000"/>
          <w:lang w:val="en-US"/>
        </w:rPr>
      </w:pPr>
      <w:r>
        <w:rPr>
          <w:rFonts w:ascii="Verdana" w:eastAsia="Verdana" w:hAnsi="Verdana" w:cs="Verdana"/>
          <w:sz w:val="18"/>
          <w:szCs w:val="18"/>
          <w:lang w:val="en-US"/>
        </w:rPr>
        <w:t xml:space="preserve">The research grant will run for </w:t>
      </w:r>
      <w:r>
        <w:rPr>
          <w:rFonts w:ascii="Verdana" w:eastAsia="Verdana" w:hAnsi="Verdana" w:cs="Verdana"/>
          <w:b/>
          <w:sz w:val="18"/>
          <w:szCs w:val="18"/>
          <w:lang w:val="en-US"/>
        </w:rPr>
        <w:t xml:space="preserve">12 months </w:t>
      </w:r>
      <w:r>
        <w:rPr>
          <w:rFonts w:ascii="Verdana" w:eastAsia="Verdana" w:hAnsi="Verdana" w:cs="Verdana"/>
          <w:sz w:val="18"/>
          <w:szCs w:val="18"/>
          <w:lang w:val="en-US"/>
        </w:rPr>
        <w:t>(twelve</w:t>
      </w:r>
      <w:r>
        <w:rPr>
          <w:rFonts w:ascii="Verdana" w:hAnsi="Verdana"/>
          <w:color w:val="202124"/>
          <w:sz w:val="18"/>
          <w:szCs w:val="18"/>
          <w:lang w:val="en"/>
        </w:rPr>
        <w:t xml:space="preserve">) </w:t>
      </w:r>
      <w:r>
        <w:rPr>
          <w:rFonts w:ascii="Verdana" w:eastAsia="Verdana" w:hAnsi="Verdana" w:cs="Verdana"/>
          <w:sz w:val="18"/>
          <w:szCs w:val="18"/>
          <w:lang w:val="en-US"/>
        </w:rPr>
        <w:t>and may be subject to extension or renewal in accordance with the legislation in force at the time.</w:t>
      </w:r>
    </w:p>
    <w:p w14:paraId="5ADAAF21" w14:textId="77777777" w:rsidR="009E7F0A" w:rsidRDefault="009E7F0A" w:rsidP="009E7F0A">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w:t>
      </w:r>
      <w:proofErr w:type="spellStart"/>
      <w:r>
        <w:rPr>
          <w:rFonts w:ascii="Verdana" w:eastAsia="Verdana" w:hAnsi="Verdana" w:cs="Verdana"/>
          <w:sz w:val="18"/>
          <w:szCs w:val="18"/>
        </w:rPr>
        <w:t>telematic</w:t>
      </w:r>
      <w:proofErr w:type="spellEnd"/>
      <w:r>
        <w:rPr>
          <w:rFonts w:ascii="Verdana" w:eastAsia="Verdana" w:hAnsi="Verdana" w:cs="Verdana"/>
          <w:sz w:val="18"/>
          <w:szCs w:val="18"/>
        </w:rPr>
        <w:t>,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p>
    <w:p w14:paraId="127D7C47" w14:textId="77777777" w:rsidR="009E7F0A" w:rsidRDefault="009E7F0A" w:rsidP="009E7F0A">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w:t>
      </w:r>
      <w:r>
        <w:rPr>
          <w:rFonts w:ascii="Verdana" w:eastAsia="Verdana" w:hAnsi="Verdana" w:cs="Verdana"/>
          <w:sz w:val="18"/>
          <w:szCs w:val="18"/>
        </w:rPr>
        <w:lastRenderedPageBreak/>
        <w:t>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731569DC" w14:textId="77777777" w:rsidR="009E7F0A" w:rsidRDefault="009E7F0A" w:rsidP="009E7F0A">
      <w:pPr>
        <w:pStyle w:val="LO-normal"/>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lang w:val="en-US"/>
        </w:rPr>
        <w:t xml:space="preserve">12 months </w:t>
      </w:r>
      <w:r>
        <w:rPr>
          <w:rFonts w:ascii="Verdana" w:eastAsia="Verdana" w:hAnsi="Verdana" w:cs="Verdana"/>
          <w:sz w:val="18"/>
          <w:szCs w:val="18"/>
          <w:lang w:val="en-US"/>
        </w:rPr>
        <w:t>(twelve)</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1" w:name="30j0zll"/>
      <w:bookmarkEnd w:id="1"/>
      <w:r>
        <w:rPr>
          <w:rFonts w:ascii="Verdana" w:eastAsia="Verdana" w:hAnsi="Verdana" w:cs="Verdana"/>
          <w:b/>
          <w:sz w:val="18"/>
          <w:szCs w:val="18"/>
        </w:rPr>
        <w:t>EUR 19.367,00</w:t>
      </w:r>
      <w:r>
        <w:rPr>
          <w:rFonts w:ascii="Verdana" w:hAnsi="Verdana" w:cs="Verdana"/>
          <w:b/>
          <w:bCs/>
          <w:sz w:val="18"/>
          <w:szCs w:val="18"/>
        </w:rPr>
        <w:t xml:space="preserve"> </w:t>
      </w:r>
      <w:r>
        <w:rPr>
          <w:rFonts w:ascii="Verdana" w:eastAsia="Verdana" w:hAnsi="Verdana" w:cs="Verdana"/>
          <w:sz w:val="18"/>
          <w:szCs w:val="18"/>
        </w:rPr>
        <w:t>net of expenses in charge of CNR.</w:t>
      </w:r>
    </w:p>
    <w:p w14:paraId="178B145C" w14:textId="77777777" w:rsidR="009E7F0A" w:rsidRDefault="009E7F0A" w:rsidP="009E7F0A">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4D98D594" w14:textId="77777777" w:rsidR="009E7F0A" w:rsidRDefault="009E7F0A" w:rsidP="009E7F0A">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B466587" w14:textId="77777777" w:rsidR="009E7F0A" w:rsidRDefault="009E7F0A" w:rsidP="009E7F0A">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56B1F948" w14:textId="77777777" w:rsidR="009E7F0A" w:rsidRDefault="009E7F0A" w:rsidP="009E7F0A">
      <w:pPr>
        <w:pStyle w:val="LO-normal"/>
        <w:widowControl w:val="0"/>
        <w:spacing w:line="360" w:lineRule="auto"/>
        <w:jc w:val="both"/>
        <w:rPr>
          <w:rFonts w:ascii="Verdana" w:eastAsia="Verdana" w:hAnsi="Verdana" w:cs="Verdana"/>
          <w:sz w:val="18"/>
          <w:szCs w:val="18"/>
        </w:rPr>
      </w:pPr>
    </w:p>
    <w:p w14:paraId="04B52822" w14:textId="77777777" w:rsidR="009E7F0A" w:rsidRDefault="009E7F0A" w:rsidP="009E7F0A">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34D16630" w14:textId="77777777" w:rsidR="009E7F0A" w:rsidRDefault="009E7F0A" w:rsidP="009E7F0A">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11A2398B" w14:textId="5AA3A6A4" w:rsidR="009E7F0A" w:rsidRDefault="00152FC1" w:rsidP="004663E0">
      <w:pPr>
        <w:pStyle w:val="LO-normal"/>
        <w:numPr>
          <w:ilvl w:val="0"/>
          <w:numId w:val="42"/>
        </w:numPr>
        <w:spacing w:line="360" w:lineRule="auto"/>
        <w:jc w:val="both"/>
        <w:rPr>
          <w:rFonts w:ascii="Verdana" w:hAnsi="Verdana" w:cs="Arial"/>
          <w:color w:val="222222"/>
          <w:sz w:val="18"/>
          <w:szCs w:val="18"/>
        </w:rPr>
      </w:pPr>
      <w:r>
        <w:rPr>
          <w:rFonts w:ascii="Verdana" w:hAnsi="Verdana" w:cs="Arial"/>
          <w:color w:val="222222"/>
          <w:sz w:val="18"/>
          <w:szCs w:val="18"/>
        </w:rPr>
        <w:t>D</w:t>
      </w:r>
      <w:bookmarkStart w:id="2" w:name="_GoBack"/>
      <w:bookmarkEnd w:id="2"/>
      <w:r w:rsidR="009E7F0A">
        <w:rPr>
          <w:rFonts w:ascii="Verdana" w:hAnsi="Verdana" w:cs="Arial"/>
          <w:color w:val="222222"/>
          <w:sz w:val="18"/>
          <w:szCs w:val="18"/>
        </w:rPr>
        <w:t>egree (D.M. 5 May 2004) in one of the following disciplines: ICT engineering, informatics, Neuroscience, or related fields. Preference will be given to curricula with multidisciplinary study paths including both engineering/computer science and neuroscience/psychology disciplines (e.g. three-year degree in computer science and master's degree in neuroscience).</w:t>
      </w:r>
    </w:p>
    <w:p w14:paraId="3B61D3D9" w14:textId="355B0E12" w:rsidR="004663E0" w:rsidRPr="004663E0" w:rsidRDefault="004663E0" w:rsidP="004663E0">
      <w:pPr>
        <w:pStyle w:val="LO-normal"/>
        <w:numPr>
          <w:ilvl w:val="0"/>
          <w:numId w:val="42"/>
        </w:numPr>
        <w:spacing w:line="360" w:lineRule="auto"/>
        <w:jc w:val="both"/>
        <w:rPr>
          <w:rFonts w:ascii="Verdana" w:hAnsi="Verdana" w:cs="Arial"/>
          <w:color w:val="222222"/>
          <w:sz w:val="18"/>
          <w:szCs w:val="18"/>
        </w:rPr>
      </w:pPr>
      <w:r w:rsidRPr="004663E0">
        <w:rPr>
          <w:rFonts w:ascii="Verdana" w:hAnsi="Verdana" w:cs="Arial"/>
          <w:color w:val="222222"/>
          <w:sz w:val="18"/>
          <w:szCs w:val="18"/>
        </w:rPr>
        <w:t>All qualifications obtained abroad (Bachelor's degree, Ph.D., and any other degrees) must, as a rule, be previously recognized in Italy according to the current legislation (information on the website of the Ministry of University and Scientific Research: www.miur.it). The equivalence of the aforementioned qualifications obtained abroad that have not already been recognized in Italy through the aforementioned formal procedure will be evaluated solely for the purpose of the candidate's admission to this selection, by the judging committee established under art. 6, paragraph 1 of the Regulations;</w:t>
      </w:r>
    </w:p>
    <w:p w14:paraId="170B3986" w14:textId="6D19A4E1" w:rsidR="001F583D" w:rsidRPr="001F583D" w:rsidRDefault="001F583D" w:rsidP="001F583D">
      <w:pPr>
        <w:pStyle w:val="LO-normal"/>
        <w:numPr>
          <w:ilvl w:val="0"/>
          <w:numId w:val="42"/>
        </w:numPr>
        <w:spacing w:line="360" w:lineRule="auto"/>
        <w:jc w:val="both"/>
        <w:rPr>
          <w:rFonts w:ascii="Verdana" w:hAnsi="Verdana" w:cs="Arial"/>
          <w:color w:val="222222"/>
          <w:sz w:val="18"/>
          <w:szCs w:val="18"/>
        </w:rPr>
      </w:pPr>
      <w:r w:rsidRPr="001F583D">
        <w:rPr>
          <w:rFonts w:ascii="Verdana" w:hAnsi="Verdana" w:cs="Arial"/>
          <w:color w:val="222222"/>
          <w:sz w:val="18"/>
          <w:szCs w:val="18"/>
        </w:rPr>
        <w:t>Consolidated experience in the design and development of neuro-computational models for the simulation of brain and cognitive functions.</w:t>
      </w:r>
    </w:p>
    <w:p w14:paraId="24AA7B0F" w14:textId="4E009B59" w:rsidR="001F583D" w:rsidRPr="001F583D" w:rsidRDefault="001F583D" w:rsidP="001F583D">
      <w:pPr>
        <w:pStyle w:val="LO-normal"/>
        <w:numPr>
          <w:ilvl w:val="0"/>
          <w:numId w:val="42"/>
        </w:numPr>
        <w:spacing w:line="360" w:lineRule="auto"/>
        <w:jc w:val="both"/>
        <w:rPr>
          <w:rFonts w:ascii="Verdana" w:hAnsi="Verdana" w:cs="Arial"/>
          <w:color w:val="222222"/>
          <w:sz w:val="18"/>
          <w:szCs w:val="18"/>
        </w:rPr>
      </w:pPr>
      <w:r w:rsidRPr="001F583D">
        <w:rPr>
          <w:rFonts w:ascii="Verdana" w:hAnsi="Verdana" w:cs="Arial"/>
          <w:color w:val="222222"/>
          <w:sz w:val="18"/>
          <w:szCs w:val="18"/>
        </w:rPr>
        <w:t xml:space="preserve">Ability to develop and maintain software, with particular reference to the </w:t>
      </w:r>
      <w:proofErr w:type="spellStart"/>
      <w:r w:rsidRPr="001F583D">
        <w:rPr>
          <w:rFonts w:ascii="Verdana" w:hAnsi="Verdana" w:cs="Arial"/>
          <w:color w:val="222222"/>
          <w:sz w:val="18"/>
          <w:szCs w:val="18"/>
        </w:rPr>
        <w:t>Matlab</w:t>
      </w:r>
      <w:proofErr w:type="spellEnd"/>
      <w:r w:rsidRPr="001F583D">
        <w:rPr>
          <w:rFonts w:ascii="Verdana" w:hAnsi="Verdana" w:cs="Arial"/>
          <w:color w:val="222222"/>
          <w:sz w:val="18"/>
          <w:szCs w:val="18"/>
        </w:rPr>
        <w:t xml:space="preserve"> development environment.</w:t>
      </w:r>
    </w:p>
    <w:p w14:paraId="3B3FBCD3" w14:textId="36D86BB5" w:rsidR="001F583D" w:rsidRPr="001F583D" w:rsidRDefault="001F583D" w:rsidP="001F583D">
      <w:pPr>
        <w:pStyle w:val="LO-normal"/>
        <w:numPr>
          <w:ilvl w:val="0"/>
          <w:numId w:val="42"/>
        </w:numPr>
        <w:spacing w:line="360" w:lineRule="auto"/>
        <w:jc w:val="both"/>
        <w:rPr>
          <w:rFonts w:ascii="Verdana" w:hAnsi="Verdana" w:cs="Arial"/>
          <w:color w:val="222222"/>
          <w:sz w:val="18"/>
          <w:szCs w:val="18"/>
        </w:rPr>
      </w:pPr>
      <w:r w:rsidRPr="001F583D">
        <w:rPr>
          <w:rFonts w:ascii="Verdana" w:hAnsi="Verdana" w:cs="Arial"/>
          <w:color w:val="222222"/>
          <w:sz w:val="18"/>
          <w:szCs w:val="18"/>
        </w:rPr>
        <w:t xml:space="preserve">Consolidated experience in the analysis of experimental </w:t>
      </w:r>
      <w:proofErr w:type="spellStart"/>
      <w:r w:rsidRPr="001F583D">
        <w:rPr>
          <w:rFonts w:ascii="Verdana" w:hAnsi="Verdana" w:cs="Arial"/>
          <w:color w:val="222222"/>
          <w:sz w:val="18"/>
          <w:szCs w:val="18"/>
        </w:rPr>
        <w:t>behavioral</w:t>
      </w:r>
      <w:proofErr w:type="spellEnd"/>
      <w:r w:rsidRPr="001F583D">
        <w:rPr>
          <w:rFonts w:ascii="Verdana" w:hAnsi="Verdana" w:cs="Arial"/>
          <w:color w:val="222222"/>
          <w:sz w:val="18"/>
          <w:szCs w:val="18"/>
        </w:rPr>
        <w:t xml:space="preserve"> data and fMRI in human subjects.</w:t>
      </w:r>
    </w:p>
    <w:p w14:paraId="173BC458" w14:textId="74079D91" w:rsidR="001F583D" w:rsidRPr="001F583D" w:rsidRDefault="001F583D" w:rsidP="001F583D">
      <w:pPr>
        <w:pStyle w:val="LO-normal"/>
        <w:numPr>
          <w:ilvl w:val="0"/>
          <w:numId w:val="42"/>
        </w:numPr>
        <w:spacing w:line="360" w:lineRule="auto"/>
        <w:jc w:val="both"/>
        <w:rPr>
          <w:rFonts w:ascii="Verdana" w:hAnsi="Verdana" w:cs="Arial"/>
          <w:color w:val="222222"/>
          <w:sz w:val="18"/>
          <w:szCs w:val="18"/>
        </w:rPr>
      </w:pPr>
      <w:r w:rsidRPr="001F583D">
        <w:rPr>
          <w:rFonts w:ascii="Verdana" w:hAnsi="Verdana" w:cs="Arial"/>
          <w:color w:val="222222"/>
          <w:sz w:val="18"/>
          <w:szCs w:val="18"/>
        </w:rPr>
        <w:t>Consolidated experience in the implementation of computational phenotyping techniques.</w:t>
      </w:r>
    </w:p>
    <w:p w14:paraId="6AE827B4" w14:textId="545AB727" w:rsidR="001F583D" w:rsidRPr="001F583D" w:rsidRDefault="001F583D" w:rsidP="001F583D">
      <w:pPr>
        <w:pStyle w:val="LO-normal"/>
        <w:numPr>
          <w:ilvl w:val="0"/>
          <w:numId w:val="42"/>
        </w:numPr>
        <w:spacing w:line="360" w:lineRule="auto"/>
        <w:jc w:val="both"/>
        <w:rPr>
          <w:rFonts w:ascii="Verdana" w:hAnsi="Verdana" w:cs="Arial"/>
          <w:color w:val="222222"/>
          <w:sz w:val="18"/>
          <w:szCs w:val="18"/>
        </w:rPr>
      </w:pPr>
      <w:r w:rsidRPr="001F583D">
        <w:rPr>
          <w:rFonts w:ascii="Verdana" w:hAnsi="Verdana" w:cs="Arial"/>
          <w:color w:val="222222"/>
          <w:sz w:val="18"/>
          <w:szCs w:val="18"/>
        </w:rPr>
        <w:t>Strong interpersonal and communication skills in multidisciplinary groups.</w:t>
      </w:r>
    </w:p>
    <w:p w14:paraId="7BFAF7F4" w14:textId="1F58D80C" w:rsidR="009E7F0A" w:rsidRDefault="001F583D" w:rsidP="001F583D">
      <w:pPr>
        <w:pStyle w:val="LO-normal"/>
        <w:numPr>
          <w:ilvl w:val="0"/>
          <w:numId w:val="42"/>
        </w:numPr>
        <w:spacing w:line="360" w:lineRule="auto"/>
        <w:jc w:val="both"/>
        <w:rPr>
          <w:rFonts w:ascii="Verdana" w:hAnsi="Verdana" w:cs="Arial"/>
          <w:color w:val="222222"/>
          <w:sz w:val="18"/>
          <w:szCs w:val="18"/>
        </w:rPr>
      </w:pPr>
      <w:r w:rsidRPr="001F583D">
        <w:rPr>
          <w:rFonts w:ascii="Verdana" w:hAnsi="Verdana" w:cs="Arial"/>
          <w:color w:val="222222"/>
          <w:sz w:val="18"/>
          <w:szCs w:val="18"/>
        </w:rPr>
        <w:t>Experience in writing reports and in the oral presentation of scientific results;</w:t>
      </w:r>
    </w:p>
    <w:p w14:paraId="34C14EB8" w14:textId="2A2FDEF2" w:rsidR="004663E0" w:rsidRPr="004663E0" w:rsidRDefault="004663E0" w:rsidP="004663E0">
      <w:pPr>
        <w:pStyle w:val="Paragrafoelenco"/>
        <w:numPr>
          <w:ilvl w:val="0"/>
          <w:numId w:val="42"/>
        </w:numPr>
        <w:spacing w:line="360" w:lineRule="auto"/>
        <w:jc w:val="both"/>
        <w:rPr>
          <w:rFonts w:ascii="Verdana" w:eastAsia="Verdana" w:hAnsi="Verdana" w:cs="Verdana"/>
          <w:color w:val="000000"/>
          <w:sz w:val="18"/>
          <w:szCs w:val="18"/>
          <w:lang w:val="en-US"/>
        </w:rPr>
      </w:pPr>
      <w:r w:rsidRPr="004663E0">
        <w:rPr>
          <w:rFonts w:ascii="Verdana" w:eastAsia="Verdana" w:hAnsi="Verdana" w:cs="Verdana"/>
          <w:color w:val="000000"/>
          <w:sz w:val="18"/>
          <w:szCs w:val="18"/>
          <w:lang w:val="en-US"/>
        </w:rPr>
        <w:lastRenderedPageBreak/>
        <w:t>Good knowledge of English, both written and oral;</w:t>
      </w:r>
    </w:p>
    <w:p w14:paraId="76F5AAC7" w14:textId="77777777" w:rsidR="004663E0" w:rsidRPr="00BD2CED" w:rsidRDefault="004663E0" w:rsidP="004663E0">
      <w:pPr>
        <w:numPr>
          <w:ilvl w:val="0"/>
          <w:numId w:val="42"/>
        </w:numPr>
        <w:spacing w:line="360" w:lineRule="auto"/>
        <w:jc w:val="both"/>
        <w:rPr>
          <w:rFonts w:ascii="Verdana" w:eastAsia="Verdana" w:hAnsi="Verdana" w:cs="Verdana"/>
          <w:color w:val="000000"/>
          <w:sz w:val="18"/>
          <w:szCs w:val="18"/>
          <w:lang w:val="en-US"/>
        </w:rPr>
      </w:pPr>
      <w:r w:rsidRPr="00BD2CED">
        <w:rPr>
          <w:rFonts w:ascii="Verdana" w:eastAsia="Verdana" w:hAnsi="Verdana" w:cs="Verdana"/>
          <w:color w:val="000000"/>
          <w:sz w:val="18"/>
          <w:szCs w:val="18"/>
          <w:lang w:val="en-US"/>
        </w:rPr>
        <w:t>Italian proficiency (only for foreign applicants).</w:t>
      </w:r>
    </w:p>
    <w:p w14:paraId="372B7FB9" w14:textId="77777777" w:rsidR="009E7F0A" w:rsidRDefault="009E7F0A" w:rsidP="009E7F0A">
      <w:pPr>
        <w:pStyle w:val="LO-normal"/>
        <w:spacing w:line="360" w:lineRule="auto"/>
        <w:ind w:left="426"/>
        <w:jc w:val="both"/>
        <w:rPr>
          <w:rFonts w:ascii="Verdana" w:hAnsi="Verdana"/>
          <w:sz w:val="18"/>
          <w:szCs w:val="18"/>
        </w:rPr>
      </w:pPr>
    </w:p>
    <w:p w14:paraId="1ACFB021" w14:textId="77777777" w:rsidR="009E7F0A" w:rsidRDefault="009E7F0A" w:rsidP="009E7F0A">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2CA4A640" w14:textId="77777777" w:rsidR="009E7F0A" w:rsidRDefault="009E7F0A" w:rsidP="009E7F0A">
      <w:pPr>
        <w:pStyle w:val="LO-normal"/>
        <w:spacing w:line="360" w:lineRule="auto"/>
        <w:jc w:val="both"/>
      </w:pPr>
      <w:r>
        <w:rPr>
          <w:rFonts w:ascii="Verdana" w:eastAsia="Verdana" w:hAnsi="Verdana" w:cs="Verdana"/>
          <w:sz w:val="18"/>
          <w:szCs w:val="18"/>
        </w:rPr>
        <w:t>A) APPLICATIONS</w:t>
      </w:r>
    </w:p>
    <w:p w14:paraId="438AAAEF" w14:textId="4EA688F5" w:rsidR="009E7F0A" w:rsidRPr="001F583D" w:rsidRDefault="009E7F0A" w:rsidP="009E7F0A">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w:t>
      </w:r>
      <w:r w:rsidR="001F583D" w:rsidRPr="001F583D">
        <w:rPr>
          <w:rFonts w:ascii="Verdana" w:hAnsi="Verdana"/>
        </w:rPr>
        <w:t xml:space="preserve">Via </w:t>
      </w:r>
      <w:proofErr w:type="spellStart"/>
      <w:r w:rsidR="001F583D" w:rsidRPr="001F583D">
        <w:rPr>
          <w:rFonts w:ascii="Verdana" w:hAnsi="Verdana"/>
        </w:rPr>
        <w:t>Romagnosi</w:t>
      </w:r>
      <w:proofErr w:type="spellEnd"/>
      <w:r w:rsidR="001F583D" w:rsidRPr="001F583D">
        <w:rPr>
          <w:rFonts w:ascii="Verdana" w:hAnsi="Verdana"/>
        </w:rPr>
        <w:t xml:space="preserve"> 18/A – 00196</w:t>
      </w:r>
      <w:r>
        <w:rPr>
          <w:rFonts w:ascii="Verdana" w:eastAsia="Verdana" w:hAnsi="Verdana" w:cs="Verdana"/>
          <w:b/>
          <w:sz w:val="18"/>
          <w:szCs w:val="18"/>
        </w:rPr>
        <w:t xml:space="preserve">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1" w:history="1">
        <w:r>
          <w:rPr>
            <w:rStyle w:val="Collegamentoipertestuale"/>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Pr>
          <w:rFonts w:ascii="Verdana" w:hAnsi="Verdana" w:cs="Verdana"/>
          <w:b/>
          <w:sz w:val="18"/>
          <w:szCs w:val="18"/>
        </w:rPr>
        <w:t xml:space="preserve"> </w:t>
      </w:r>
      <w:r w:rsidR="001F583D" w:rsidRPr="001F583D">
        <w:rPr>
          <w:rFonts w:ascii="Verdana" w:hAnsi="Verdana" w:cs="Verdana"/>
          <w:b/>
          <w:sz w:val="18"/>
          <w:szCs w:val="18"/>
        </w:rPr>
        <w:t>19</w:t>
      </w:r>
      <w:r w:rsidR="001F583D" w:rsidRPr="001F583D">
        <w:rPr>
          <w:rFonts w:ascii="Verdana" w:hAnsi="Verdana" w:cs="Verdana"/>
          <w:b/>
          <w:sz w:val="18"/>
          <w:szCs w:val="18"/>
          <w:vertAlign w:val="superscript"/>
        </w:rPr>
        <w:t>th</w:t>
      </w:r>
      <w:r w:rsidR="001F583D" w:rsidRPr="001F583D">
        <w:rPr>
          <w:rFonts w:ascii="Verdana" w:hAnsi="Verdana" w:cs="Verdana"/>
          <w:b/>
          <w:sz w:val="18"/>
          <w:szCs w:val="18"/>
        </w:rPr>
        <w:t xml:space="preserve"> </w:t>
      </w:r>
      <w:r w:rsidRPr="001F583D">
        <w:rPr>
          <w:rFonts w:ascii="Verdana" w:hAnsi="Verdana" w:cs="Verdana"/>
          <w:b/>
          <w:sz w:val="18"/>
          <w:szCs w:val="18"/>
        </w:rPr>
        <w:t xml:space="preserve">of </w:t>
      </w:r>
      <w:r w:rsidR="001F583D" w:rsidRPr="001F583D">
        <w:rPr>
          <w:rFonts w:ascii="Verdana" w:hAnsi="Verdana" w:cs="Verdana"/>
          <w:b/>
          <w:sz w:val="18"/>
          <w:szCs w:val="18"/>
        </w:rPr>
        <w:t xml:space="preserve">September </w:t>
      </w:r>
      <w:r w:rsidRPr="001F583D">
        <w:rPr>
          <w:rFonts w:ascii="Verdana" w:hAnsi="Verdana" w:cs="Verdana"/>
          <w:b/>
          <w:sz w:val="18"/>
          <w:szCs w:val="18"/>
        </w:rPr>
        <w:t>202</w:t>
      </w:r>
      <w:r w:rsidR="001F583D" w:rsidRPr="001F583D">
        <w:rPr>
          <w:rFonts w:ascii="Verdana" w:hAnsi="Verdana" w:cs="Verdana"/>
          <w:b/>
          <w:sz w:val="18"/>
          <w:szCs w:val="18"/>
        </w:rPr>
        <w:t>4</w:t>
      </w:r>
      <w:r w:rsidRPr="001F583D">
        <w:rPr>
          <w:rFonts w:ascii="Verdana" w:hAnsi="Verdana" w:cs="Verdana"/>
          <w:b/>
          <w:bCs/>
          <w:sz w:val="18"/>
          <w:szCs w:val="18"/>
        </w:rPr>
        <w:t>.</w:t>
      </w:r>
    </w:p>
    <w:p w14:paraId="72044C57" w14:textId="5A0C4B38" w:rsidR="009E7F0A" w:rsidRDefault="009E7F0A" w:rsidP="009E7F0A">
      <w:pPr>
        <w:pStyle w:val="LO-normal"/>
        <w:spacing w:line="360" w:lineRule="auto"/>
        <w:jc w:val="both"/>
        <w:rPr>
          <w:rFonts w:ascii="Verdana" w:eastAsia="Verdana" w:hAnsi="Verdana" w:cs="Verdana"/>
          <w:sz w:val="18"/>
          <w:szCs w:val="18"/>
        </w:rPr>
      </w:pPr>
      <w:r w:rsidRPr="001F583D">
        <w:rPr>
          <w:rFonts w:ascii="Verdana" w:eastAsia="Verdana" w:hAnsi="Verdana" w:cs="Verdana"/>
          <w:sz w:val="18"/>
          <w:szCs w:val="18"/>
        </w:rPr>
        <w:t>Emails must have as subject</w:t>
      </w:r>
      <w:r w:rsidRPr="001F583D">
        <w:rPr>
          <w:rFonts w:ascii="Verdana" w:eastAsia="Verdana" w:hAnsi="Verdana" w:cs="Verdana"/>
          <w:b/>
          <w:sz w:val="18"/>
          <w:szCs w:val="18"/>
        </w:rPr>
        <w:t>:</w:t>
      </w:r>
      <w:r w:rsidRPr="001F583D">
        <w:rPr>
          <w:rFonts w:ascii="Verdana" w:eastAsia="Verdana" w:hAnsi="Verdana" w:cs="Verdana"/>
          <w:sz w:val="18"/>
          <w:szCs w:val="18"/>
        </w:rPr>
        <w:t xml:space="preserve"> </w:t>
      </w:r>
      <w:r w:rsidRPr="001F583D">
        <w:rPr>
          <w:rFonts w:ascii="Verdana" w:eastAsia="Verdana" w:hAnsi="Verdana" w:cs="Verdana"/>
          <w:b/>
          <w:sz w:val="18"/>
          <w:szCs w:val="18"/>
        </w:rPr>
        <w:t>Notice of selection</w:t>
      </w:r>
      <w:r w:rsidRPr="001F583D">
        <w:rPr>
          <w:rFonts w:ascii="Verdana" w:hAnsi="Verdana" w:cs="Verdana"/>
          <w:b/>
          <w:iCs/>
          <w:sz w:val="18"/>
          <w:szCs w:val="18"/>
        </w:rPr>
        <w:t xml:space="preserve"> n. ISTC</w:t>
      </w:r>
      <w:r w:rsidRPr="001F583D">
        <w:rPr>
          <w:rFonts w:ascii="Verdana" w:hAnsi="Verdana" w:cs="Verdana"/>
          <w:b/>
          <w:bCs/>
          <w:sz w:val="18"/>
          <w:szCs w:val="18"/>
        </w:rPr>
        <w:t>-AdR-</w:t>
      </w:r>
      <w:r w:rsidR="001F583D" w:rsidRPr="001F583D">
        <w:rPr>
          <w:rFonts w:ascii="Verdana" w:hAnsi="Verdana" w:cs="Verdana"/>
          <w:b/>
          <w:bCs/>
          <w:sz w:val="18"/>
          <w:szCs w:val="18"/>
        </w:rPr>
        <w:t>424</w:t>
      </w:r>
      <w:r w:rsidR="001F583D" w:rsidRPr="001F583D">
        <w:rPr>
          <w:rFonts w:ascii="Verdana" w:hAnsi="Verdana" w:cs="Verdana"/>
          <w:b/>
          <w:iCs/>
          <w:sz w:val="18"/>
          <w:szCs w:val="18"/>
        </w:rPr>
        <w:t>-2024</w:t>
      </w:r>
      <w:r w:rsidRPr="001F583D">
        <w:rPr>
          <w:rFonts w:ascii="Verdana" w:hAnsi="Verdana" w:cs="Verdana"/>
          <w:b/>
          <w:iCs/>
          <w:sz w:val="18"/>
          <w:szCs w:val="18"/>
        </w:rPr>
        <w:t>-RM</w:t>
      </w:r>
      <w:r w:rsidR="001F583D">
        <w:rPr>
          <w:rFonts w:ascii="Verdana" w:hAnsi="Verdana" w:cs="Verdana"/>
          <w:b/>
          <w:iCs/>
          <w:sz w:val="18"/>
          <w:szCs w:val="18"/>
        </w:rPr>
        <w:t>.</w:t>
      </w:r>
    </w:p>
    <w:p w14:paraId="29F1A882" w14:textId="77777777" w:rsidR="009E7F0A" w:rsidRDefault="009E7F0A" w:rsidP="009E7F0A">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36DA434B" w14:textId="77777777" w:rsidR="009E7F0A" w:rsidRDefault="009E7F0A" w:rsidP="009E7F0A">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6E545355" w14:textId="77777777" w:rsidR="009E7F0A" w:rsidRDefault="009E7F0A" w:rsidP="009E7F0A">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12" w:history="1">
        <w:r>
          <w:rPr>
            <w:rStyle w:val="Collegamentoipertestuale"/>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340DE1D6" w14:textId="77777777" w:rsidR="009E7F0A" w:rsidRDefault="009E7F0A" w:rsidP="009E7F0A">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Pr>
          <w:rStyle w:val="jlqj4b"/>
          <w:rFonts w:ascii="Verdana" w:hAnsi="Verdana"/>
          <w:sz w:val="18"/>
          <w:szCs w:val="18"/>
          <w:lang w:val="en"/>
        </w:rPr>
        <w:t>as separate PDF documents</w:t>
      </w:r>
      <w:r>
        <w:rPr>
          <w:rStyle w:val="jlqj4b"/>
          <w:lang w:val="en"/>
        </w:rPr>
        <w:t>:</w:t>
      </w:r>
      <w:r>
        <w:rPr>
          <w:lang w:val="en"/>
        </w:rPr>
        <w:t xml:space="preserve"> </w:t>
      </w:r>
      <w:r>
        <w:rPr>
          <w:rFonts w:ascii="Verdana" w:eastAsia="Verdana" w:hAnsi="Verdana" w:cs="Verdana"/>
          <w:sz w:val="18"/>
          <w:szCs w:val="18"/>
          <w:lang w:val="en"/>
        </w:rPr>
        <w:t xml:space="preserve"> </w:t>
      </w:r>
    </w:p>
    <w:p w14:paraId="139D8F42" w14:textId="77777777" w:rsidR="009E7F0A" w:rsidRDefault="009E7F0A" w:rsidP="009E7F0A">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1E8D9984" w14:textId="77777777" w:rsidR="009E7F0A" w:rsidRDefault="009E7F0A" w:rsidP="009E7F0A">
      <w:pPr>
        <w:pStyle w:val="LO-normal"/>
        <w:numPr>
          <w:ilvl w:val="0"/>
          <w:numId w:val="34"/>
        </w:numPr>
        <w:spacing w:line="360" w:lineRule="auto"/>
        <w:jc w:val="both"/>
        <w:rPr>
          <w:rFonts w:ascii="Verdana" w:eastAsia="Verdana" w:hAnsi="Verdana" w:cs="Verdana"/>
          <w:sz w:val="18"/>
          <w:szCs w:val="18"/>
        </w:rPr>
      </w:pPr>
      <w:r>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39471BD2" w14:textId="77777777" w:rsidR="009E7F0A" w:rsidRDefault="009E7F0A" w:rsidP="009E7F0A">
      <w:pPr>
        <w:pStyle w:val="LO-normal"/>
        <w:numPr>
          <w:ilvl w:val="0"/>
          <w:numId w:val="34"/>
        </w:numPr>
        <w:spacing w:line="360" w:lineRule="auto"/>
        <w:jc w:val="both"/>
        <w:rPr>
          <w:rFonts w:ascii="Verdana" w:eastAsia="Verdana" w:hAnsi="Verdana" w:cs="Verdana"/>
          <w:sz w:val="18"/>
          <w:szCs w:val="18"/>
        </w:rPr>
      </w:pPr>
      <w:r>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780309F9" w14:textId="77777777" w:rsidR="009E7F0A" w:rsidRDefault="009E7F0A" w:rsidP="009E7F0A">
      <w:pPr>
        <w:pStyle w:val="LO-normal"/>
        <w:numPr>
          <w:ilvl w:val="0"/>
          <w:numId w:val="34"/>
        </w:numPr>
        <w:spacing w:line="360" w:lineRule="auto"/>
        <w:jc w:val="both"/>
        <w:rPr>
          <w:rFonts w:ascii="Verdana" w:eastAsia="Verdana" w:hAnsi="Verdana" w:cs="Verdana"/>
          <w:sz w:val="18"/>
          <w:szCs w:val="18"/>
        </w:rPr>
      </w:pPr>
      <w:r>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27A288A0" w14:textId="77777777" w:rsidR="009E7F0A" w:rsidRDefault="009E7F0A" w:rsidP="009E7F0A">
      <w:pPr>
        <w:pStyle w:val="LO-normal"/>
        <w:numPr>
          <w:ilvl w:val="1"/>
          <w:numId w:val="34"/>
        </w:numPr>
        <w:spacing w:line="360" w:lineRule="auto"/>
        <w:jc w:val="both"/>
        <w:rPr>
          <w:rFonts w:ascii="Verdana" w:eastAsia="Verdana" w:hAnsi="Verdana" w:cs="Verdana"/>
          <w:sz w:val="18"/>
          <w:szCs w:val="18"/>
        </w:rPr>
      </w:pPr>
      <w:r>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21601CA5" w14:textId="77777777" w:rsidR="009E7F0A" w:rsidRDefault="009E7F0A" w:rsidP="009E7F0A">
      <w:pPr>
        <w:pStyle w:val="LO-normal"/>
        <w:numPr>
          <w:ilvl w:val="1"/>
          <w:numId w:val="34"/>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CV should include </w:t>
      </w:r>
      <w:r>
        <w:rPr>
          <w:rFonts w:ascii="Verdana" w:eastAsia="Verdana" w:hAnsi="Verdana" w:cs="Verdana"/>
          <w:sz w:val="18"/>
          <w:szCs w:val="18"/>
          <w:u w:val="single"/>
        </w:rPr>
        <w:t>ONLY</w:t>
      </w:r>
      <w:r>
        <w:rPr>
          <w:rFonts w:ascii="Verdana" w:eastAsia="Verdana" w:hAnsi="Verdana" w:cs="Verdana"/>
          <w:sz w:val="18"/>
          <w:szCs w:val="18"/>
        </w:rPr>
        <w:t xml:space="preserve"> the following personal data: first and last name and date of birth;</w:t>
      </w:r>
    </w:p>
    <w:p w14:paraId="7F37BA75" w14:textId="77777777" w:rsidR="009E7F0A" w:rsidRDefault="009E7F0A" w:rsidP="009E7F0A">
      <w:pPr>
        <w:pStyle w:val="LO-normal"/>
        <w:numPr>
          <w:ilvl w:val="1"/>
          <w:numId w:val="34"/>
        </w:numPr>
        <w:spacing w:line="360" w:lineRule="auto"/>
        <w:jc w:val="both"/>
        <w:rPr>
          <w:rFonts w:ascii="Verdana" w:eastAsia="Verdana" w:hAnsi="Verdana" w:cs="Verdana"/>
          <w:sz w:val="18"/>
          <w:szCs w:val="18"/>
        </w:rPr>
      </w:pPr>
      <w:r>
        <w:rPr>
          <w:rFonts w:ascii="Verdana" w:eastAsia="Verdana" w:hAnsi="Verdana" w:cs="Verdana"/>
          <w:sz w:val="18"/>
          <w:szCs w:val="18"/>
        </w:rPr>
        <w:lastRenderedPageBreak/>
        <w:t xml:space="preserve">the CV must be sent in open PDF format, i.e. a PDF which is </w:t>
      </w:r>
      <w:r>
        <w:rPr>
          <w:rFonts w:ascii="Verdana" w:eastAsia="Verdana" w:hAnsi="Verdana" w:cs="Verdana"/>
          <w:sz w:val="18"/>
          <w:szCs w:val="18"/>
          <w:u w:val="single"/>
        </w:rPr>
        <w:t>NOT</w:t>
      </w:r>
      <w:r>
        <w:rPr>
          <w:rFonts w:ascii="Verdana" w:eastAsia="Verdana" w:hAnsi="Verdana" w:cs="Verdana"/>
          <w:sz w:val="18"/>
          <w:szCs w:val="18"/>
        </w:rPr>
        <w:t xml:space="preserve"> scanned, where text can be searched and selected;</w:t>
      </w:r>
    </w:p>
    <w:p w14:paraId="17F91683" w14:textId="77777777" w:rsidR="009E7F0A" w:rsidRDefault="009E7F0A" w:rsidP="009E7F0A">
      <w:pPr>
        <w:pStyle w:val="LO-normal"/>
        <w:numPr>
          <w:ilvl w:val="1"/>
          <w:numId w:val="34"/>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Pr>
          <w:rFonts w:ascii="Verdana" w:eastAsia="Verdana" w:hAnsi="Verdana" w:cs="Verdana"/>
          <w:sz w:val="18"/>
          <w:szCs w:val="18"/>
          <w:u w:val="single"/>
        </w:rPr>
        <w:t>NOT</w:t>
      </w:r>
      <w:r>
        <w:rPr>
          <w:rFonts w:ascii="Verdana" w:eastAsia="Verdana" w:hAnsi="Verdana" w:cs="Verdana"/>
          <w:sz w:val="18"/>
          <w:szCs w:val="18"/>
        </w:rPr>
        <w:t xml:space="preserve"> sign the CV.</w:t>
      </w:r>
    </w:p>
    <w:p w14:paraId="49E16ABE" w14:textId="77777777" w:rsidR="009E7F0A" w:rsidRDefault="009E7F0A" w:rsidP="009E7F0A">
      <w:pPr>
        <w:pStyle w:val="LO-normal"/>
        <w:spacing w:line="360" w:lineRule="auto"/>
        <w:ind w:left="640"/>
        <w:jc w:val="both"/>
        <w:rPr>
          <w:rFonts w:ascii="Verdana" w:eastAsia="Verdana" w:hAnsi="Verdana" w:cs="Verdana"/>
          <w:sz w:val="18"/>
          <w:szCs w:val="18"/>
        </w:rPr>
      </w:pPr>
      <w:r>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67C8DBFB" w14:textId="77777777" w:rsidR="009E7F0A" w:rsidRDefault="009E7F0A" w:rsidP="009E7F0A">
      <w:pPr>
        <w:pStyle w:val="LO-normal"/>
        <w:numPr>
          <w:ilvl w:val="0"/>
          <w:numId w:val="35"/>
        </w:numPr>
        <w:spacing w:line="360" w:lineRule="auto"/>
        <w:ind w:left="709" w:hanging="283"/>
        <w:jc w:val="both"/>
        <w:rPr>
          <w:rFonts w:ascii="Verdana" w:eastAsia="Verdana" w:hAnsi="Verdana" w:cs="Verdana"/>
          <w:sz w:val="18"/>
          <w:szCs w:val="18"/>
        </w:rPr>
      </w:pPr>
      <w:r>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1FAC07AC" w14:textId="77777777" w:rsidR="009E7F0A" w:rsidRDefault="009E7F0A" w:rsidP="009E7F0A">
      <w:pPr>
        <w:pStyle w:val="LO-normal"/>
        <w:spacing w:line="360" w:lineRule="auto"/>
        <w:jc w:val="both"/>
      </w:pPr>
      <w:r>
        <w:rPr>
          <w:rFonts w:ascii="Verdana" w:eastAsia="Verdana" w:hAnsi="Verdana" w:cs="Verdana"/>
          <w:sz w:val="18"/>
          <w:szCs w:val="18"/>
        </w:rPr>
        <w:t xml:space="preserve">Auto-certification foreseen for Italian citizens apply to EU citizens (Article 3, paragraph 1 of Presidential Decree 28 December 2000, n. 445). Non-EU </w:t>
      </w:r>
      <w:proofErr w:type="gramStart"/>
      <w:r>
        <w:rPr>
          <w:rFonts w:ascii="Verdana" w:eastAsia="Verdana" w:hAnsi="Verdana" w:cs="Verdana"/>
          <w:sz w:val="18"/>
          <w:szCs w:val="18"/>
        </w:rPr>
        <w:t>citizens</w:t>
      </w:r>
      <w:proofErr w:type="gramEnd"/>
      <w:r>
        <w:rPr>
          <w:rFonts w:ascii="Verdana" w:eastAsia="Verdana" w:hAnsi="Verdana" w:cs="Verdana"/>
          <w:sz w:val="18"/>
          <w:szCs w:val="18"/>
        </w:rPr>
        <w:t xml:space="preserve"> resident in Italy can use the affidavits only in cases where facts and qualifications are certifiable or ascertainable by public or private Italian subjects.</w:t>
      </w:r>
    </w:p>
    <w:p w14:paraId="25AF2302" w14:textId="77777777" w:rsidR="009E7F0A" w:rsidRDefault="009E7F0A" w:rsidP="009E7F0A">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4ADECF2E" w14:textId="77777777" w:rsidR="009E7F0A" w:rsidRDefault="009E7F0A" w:rsidP="009E7F0A">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60BEEE2D" w14:textId="77777777" w:rsidR="009E7F0A" w:rsidRDefault="009E7F0A" w:rsidP="009E7F0A">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electronically.</w:t>
      </w:r>
    </w:p>
    <w:p w14:paraId="17C425B8" w14:textId="77777777" w:rsidR="009E7F0A" w:rsidRDefault="009E7F0A" w:rsidP="009E7F0A">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056B023C" w14:textId="77777777" w:rsidR="009E7F0A" w:rsidRDefault="009E7F0A" w:rsidP="009E7F0A">
      <w:pPr>
        <w:pStyle w:val="LO-normal"/>
        <w:widowControl w:val="0"/>
        <w:spacing w:line="360" w:lineRule="auto"/>
        <w:jc w:val="both"/>
        <w:rPr>
          <w:rFonts w:eastAsia="Times New Roman" w:cs="Times New Roman"/>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75416234" w14:textId="77777777" w:rsidR="009E7F0A" w:rsidRDefault="009E7F0A" w:rsidP="009E7F0A">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68615DBF" w14:textId="77777777" w:rsidR="009E7F0A" w:rsidRDefault="009E7F0A" w:rsidP="009E7F0A">
      <w:pPr>
        <w:pStyle w:val="LO-normal"/>
        <w:spacing w:line="360" w:lineRule="auto"/>
        <w:jc w:val="both"/>
        <w:rPr>
          <w:rFonts w:ascii="Verdana" w:eastAsia="Verdana" w:hAnsi="Verdana" w:cs="Verdana"/>
          <w:sz w:val="18"/>
          <w:szCs w:val="18"/>
        </w:rPr>
      </w:pPr>
    </w:p>
    <w:p w14:paraId="7A566823" w14:textId="77777777" w:rsidR="009E7F0A" w:rsidRDefault="009E7F0A" w:rsidP="009E7F0A">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5FE5FB4D" w14:textId="77777777" w:rsidR="009E7F0A" w:rsidRDefault="009E7F0A" w:rsidP="009E7F0A">
      <w:pPr>
        <w:pStyle w:val="LO-normal"/>
        <w:spacing w:line="360" w:lineRule="auto"/>
        <w:jc w:val="both"/>
      </w:pPr>
      <w:r>
        <w:rPr>
          <w:rFonts w:ascii="Verdana" w:eastAsia="Verdana" w:hAnsi="Verdana" w:cs="Verdana"/>
          <w:sz w:val="18"/>
          <w:szCs w:val="18"/>
        </w:rPr>
        <w:t>Applicants are conditionally admitted to the selection.</w:t>
      </w:r>
    </w:p>
    <w:p w14:paraId="14E6AB17" w14:textId="77777777" w:rsidR="009E7F0A" w:rsidRDefault="009E7F0A" w:rsidP="009E7F0A">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703E5D55" w14:textId="77777777" w:rsidR="009E7F0A" w:rsidRDefault="009E7F0A" w:rsidP="009E7F0A">
      <w:pPr>
        <w:pStyle w:val="LO-normal"/>
        <w:spacing w:line="360" w:lineRule="auto"/>
        <w:jc w:val="both"/>
        <w:rPr>
          <w:rFonts w:ascii="Verdana" w:eastAsia="Verdana" w:hAnsi="Verdana" w:cs="Verdana"/>
          <w:sz w:val="18"/>
          <w:szCs w:val="18"/>
        </w:rPr>
      </w:pPr>
    </w:p>
    <w:p w14:paraId="238F66C3" w14:textId="77777777" w:rsidR="009E7F0A" w:rsidRDefault="009E7F0A" w:rsidP="009E7F0A">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6</w:t>
      </w:r>
    </w:p>
    <w:p w14:paraId="4F661B6F" w14:textId="77777777" w:rsidR="009E7F0A" w:rsidRDefault="009E7F0A" w:rsidP="009E7F0A">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1B374DF0" w14:textId="77777777" w:rsidR="009E7F0A" w:rsidRDefault="009E7F0A" w:rsidP="009E7F0A">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3B5B725" w14:textId="77777777" w:rsidR="009E7F0A" w:rsidRDefault="009E7F0A" w:rsidP="009E7F0A">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5D3FE0CE" w14:textId="77777777" w:rsidR="009E7F0A" w:rsidRDefault="009E7F0A" w:rsidP="009E7F0A">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76A01AEB" w14:textId="77777777" w:rsidR="009E7F0A" w:rsidRDefault="009E7F0A" w:rsidP="009E7F0A">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7735B2A3" w14:textId="77777777" w:rsidR="009E7F0A" w:rsidRDefault="009E7F0A" w:rsidP="009E7F0A">
      <w:pPr>
        <w:pStyle w:val="LO-normal"/>
        <w:numPr>
          <w:ilvl w:val="0"/>
          <w:numId w:val="36"/>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62130E6D"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101D4524" w14:textId="77777777" w:rsidR="009E7F0A" w:rsidRDefault="009E7F0A" w:rsidP="009E7F0A">
      <w:pPr>
        <w:pStyle w:val="LO-normal"/>
        <w:spacing w:line="360" w:lineRule="auto"/>
        <w:jc w:val="both"/>
        <w:rPr>
          <w:rFonts w:ascii="Verdana" w:hAnsi="Verdana"/>
          <w:sz w:val="18"/>
          <w:szCs w:val="18"/>
        </w:rPr>
      </w:pPr>
      <w:r>
        <w:rPr>
          <w:rFonts w:ascii="Verdana" w:hAnsi="Verdana"/>
          <w:sz w:val="18"/>
          <w:szCs w:val="18"/>
        </w:rPr>
        <w:t>In order to pursue the objectives expected by the PNRR in terms of effective achievement of gender equality, in evaluating the CV the commission will take into account periods of inactivity or absence from work due to maternity or parental leave.</w:t>
      </w:r>
    </w:p>
    <w:p w14:paraId="4DF22BE0"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5E8A1A3F" w14:textId="75DB743F"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Pr>
          <w:rFonts w:ascii="Verdana" w:eastAsia="Verdana" w:hAnsi="Verdana" w:cs="Verdana"/>
          <w:b/>
          <w:sz w:val="18"/>
          <w:szCs w:val="18"/>
        </w:rPr>
        <w:t xml:space="preserve">on </w:t>
      </w:r>
      <w:r w:rsidR="001F583D">
        <w:rPr>
          <w:rFonts w:ascii="Verdana" w:eastAsia="Verdana" w:hAnsi="Verdana" w:cs="Verdana"/>
          <w:b/>
          <w:sz w:val="18"/>
          <w:szCs w:val="18"/>
        </w:rPr>
        <w:t>September 25th</w:t>
      </w:r>
      <w:r>
        <w:rPr>
          <w:rFonts w:ascii="Verdana" w:eastAsia="Verdana" w:hAnsi="Verdana" w:cs="Verdana"/>
          <w:b/>
          <w:sz w:val="18"/>
          <w:szCs w:val="18"/>
        </w:rPr>
        <w:t xml:space="preserve">, </w:t>
      </w:r>
      <w:r>
        <w:rPr>
          <w:rFonts w:ascii="Verdana" w:hAnsi="Verdana" w:cs="Verdana"/>
          <w:b/>
          <w:bCs/>
          <w:sz w:val="18"/>
          <w:szCs w:val="18"/>
        </w:rPr>
        <w:t>2024 at 11,00</w:t>
      </w:r>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731DD5F9" w14:textId="77777777" w:rsidR="009E7F0A" w:rsidRDefault="009E7F0A" w:rsidP="009E7F0A">
      <w:pPr>
        <w:pStyle w:val="LO-normal"/>
        <w:numPr>
          <w:ilvl w:val="0"/>
          <w:numId w:val="36"/>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5AA6B1A8" w14:textId="77777777" w:rsidR="009E7F0A" w:rsidRDefault="009E7F0A" w:rsidP="009E7F0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47FA7224" w14:textId="77777777" w:rsidR="009E7F0A" w:rsidRDefault="009E7F0A" w:rsidP="009E7F0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lastRenderedPageBreak/>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6DF9AF6F"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1ECC25CB" w14:textId="77777777" w:rsidR="009E7F0A" w:rsidRDefault="009E7F0A" w:rsidP="009E7F0A">
      <w:pPr>
        <w:pStyle w:val="LO-normal"/>
        <w:numPr>
          <w:ilvl w:val="0"/>
          <w:numId w:val="36"/>
        </w:numPr>
        <w:spacing w:line="360" w:lineRule="auto"/>
        <w:jc w:val="both"/>
      </w:pPr>
      <w:r>
        <w:rPr>
          <w:rFonts w:ascii="Verdana" w:eastAsia="Verdana" w:hAnsi="Verdana" w:cs="Verdana"/>
          <w:sz w:val="18"/>
          <w:szCs w:val="18"/>
          <w:u w:val="single"/>
        </w:rPr>
        <w:t>To be eligible to interview applicants must present a valid identity document.</w:t>
      </w:r>
    </w:p>
    <w:p w14:paraId="18D2A8F3" w14:textId="77777777" w:rsidR="009E7F0A" w:rsidRDefault="009E7F0A" w:rsidP="009E7F0A">
      <w:pPr>
        <w:pStyle w:val="LO-normal"/>
        <w:numPr>
          <w:ilvl w:val="0"/>
          <w:numId w:val="36"/>
        </w:numPr>
        <w:spacing w:line="360" w:lineRule="auto"/>
        <w:jc w:val="both"/>
      </w:pPr>
      <w:r>
        <w:rPr>
          <w:rFonts w:ascii="Verdana" w:eastAsia="Verdana" w:hAnsi="Verdana" w:cs="Verdana"/>
          <w:sz w:val="18"/>
          <w:szCs w:val="18"/>
        </w:rPr>
        <w:t>Applicants who are not present at the interview will be declared ineligible.</w:t>
      </w:r>
    </w:p>
    <w:p w14:paraId="64A841B3"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5ED5E8C"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1E50F7A1"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3" w:history="1">
        <w:r>
          <w:rPr>
            <w:rStyle w:val="Collegamentoipertestuale"/>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23389C01"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4" w:history="1">
        <w:r>
          <w:rPr>
            <w:rStyle w:val="Collegamentoipertestuale"/>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5" w:history="1">
        <w:r>
          <w:rPr>
            <w:rStyle w:val="Collegamentoipertestuale"/>
            <w:rFonts w:ascii="Verdana" w:eastAsia="Verdana" w:hAnsi="Verdana" w:cs="Verdana"/>
            <w:sz w:val="18"/>
            <w:szCs w:val="18"/>
          </w:rPr>
          <w:t>www.istc.cnr.it</w:t>
        </w:r>
      </w:hyperlink>
      <w:r>
        <w:rPr>
          <w:rFonts w:ascii="Verdana" w:eastAsia="Verdana" w:hAnsi="Verdana" w:cs="Verdana"/>
          <w:sz w:val="18"/>
          <w:szCs w:val="18"/>
        </w:rPr>
        <w:t xml:space="preserve">. </w:t>
      </w:r>
    </w:p>
    <w:p w14:paraId="4DC594E6"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2FEE20C9" w14:textId="77777777" w:rsidR="009E7F0A" w:rsidRDefault="009E7F0A" w:rsidP="009E7F0A">
      <w:pPr>
        <w:pStyle w:val="LO-normal"/>
        <w:numPr>
          <w:ilvl w:val="0"/>
          <w:numId w:val="36"/>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5D6C81B4" w14:textId="77777777" w:rsidR="009E7F0A" w:rsidRDefault="009E7F0A" w:rsidP="009E7F0A">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26B8C98F" w14:textId="77777777" w:rsidR="009E7F0A" w:rsidRDefault="009E7F0A" w:rsidP="009E7F0A">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1A192D65" w14:textId="77777777" w:rsidR="009E7F0A" w:rsidRDefault="009E7F0A" w:rsidP="009E7F0A">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52EF493E" w14:textId="77777777" w:rsidR="009E7F0A" w:rsidRDefault="009E7F0A" w:rsidP="009E7F0A">
      <w:pPr>
        <w:pStyle w:val="LO-normal"/>
        <w:spacing w:line="360" w:lineRule="auto"/>
        <w:jc w:val="both"/>
      </w:pPr>
      <w:r>
        <w:rPr>
          <w:rFonts w:ascii="Verdana" w:eastAsia="Verdana" w:hAnsi="Verdana" w:cs="Verdana"/>
          <w:sz w:val="18"/>
          <w:szCs w:val="18"/>
        </w:rPr>
        <w:lastRenderedPageBreak/>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40D9A94A" w14:textId="77777777" w:rsidR="009E7F0A" w:rsidRDefault="009E7F0A" w:rsidP="009E7F0A">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79404695" w14:textId="77777777" w:rsidR="009E7F0A" w:rsidRDefault="009E7F0A" w:rsidP="009E7F0A">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31E0C601" w14:textId="77777777" w:rsidR="009E7F0A" w:rsidRDefault="009E7F0A" w:rsidP="009E7F0A">
      <w:pPr>
        <w:pStyle w:val="LO-normal"/>
        <w:spacing w:line="360" w:lineRule="auto"/>
        <w:jc w:val="both"/>
        <w:rPr>
          <w:rFonts w:ascii="Verdana" w:eastAsia="Verdana" w:hAnsi="Verdana" w:cs="Verdana"/>
          <w:sz w:val="18"/>
          <w:szCs w:val="18"/>
        </w:rPr>
      </w:pPr>
    </w:p>
    <w:p w14:paraId="1718E237" w14:textId="77777777" w:rsidR="009E7F0A" w:rsidRDefault="009E7F0A" w:rsidP="009E7F0A">
      <w:pPr>
        <w:pStyle w:val="LO-normal"/>
        <w:numPr>
          <w:ilvl w:val="0"/>
          <w:numId w:val="37"/>
        </w:numPr>
        <w:spacing w:line="360" w:lineRule="auto"/>
        <w:jc w:val="both"/>
      </w:pPr>
      <w:r>
        <w:rPr>
          <w:rFonts w:ascii="Verdana" w:eastAsia="Verdana" w:hAnsi="Verdana" w:cs="Verdana"/>
          <w:sz w:val="18"/>
          <w:szCs w:val="18"/>
        </w:rPr>
        <w:t>self-certification, indicating date and place of birth, citizenship, political rights, education;</w:t>
      </w:r>
    </w:p>
    <w:p w14:paraId="30AB2742" w14:textId="77777777" w:rsidR="009E7F0A" w:rsidRDefault="009E7F0A" w:rsidP="009E7F0A">
      <w:pPr>
        <w:pStyle w:val="LO-normal"/>
        <w:numPr>
          <w:ilvl w:val="0"/>
          <w:numId w:val="37"/>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310DC932" w14:textId="77777777" w:rsidR="009E7F0A" w:rsidRDefault="009E7F0A" w:rsidP="009E7F0A">
      <w:pPr>
        <w:pStyle w:val="LO-normal"/>
        <w:numPr>
          <w:ilvl w:val="0"/>
          <w:numId w:val="37"/>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78EC622C" w14:textId="77777777" w:rsidR="009E7F0A" w:rsidRDefault="009E7F0A" w:rsidP="009E7F0A">
      <w:pPr>
        <w:pStyle w:val="LO-normal"/>
        <w:numPr>
          <w:ilvl w:val="0"/>
          <w:numId w:val="37"/>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1F7F181D" w14:textId="77777777" w:rsidR="009E7F0A" w:rsidRDefault="009E7F0A" w:rsidP="009E7F0A">
      <w:pPr>
        <w:pStyle w:val="LO-normal"/>
        <w:spacing w:line="360" w:lineRule="auto"/>
        <w:jc w:val="both"/>
        <w:rPr>
          <w:rFonts w:ascii="Verdana" w:eastAsia="Verdana" w:hAnsi="Verdana" w:cs="Verdana"/>
          <w:sz w:val="18"/>
          <w:szCs w:val="18"/>
        </w:rPr>
      </w:pPr>
    </w:p>
    <w:p w14:paraId="69CCDA30" w14:textId="77777777" w:rsidR="009E7F0A" w:rsidRDefault="009E7F0A" w:rsidP="009E7F0A">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72DB527A" w14:textId="77777777" w:rsidR="009E7F0A" w:rsidRDefault="009E7F0A" w:rsidP="009E7F0A">
      <w:pPr>
        <w:pStyle w:val="LO-normal"/>
        <w:spacing w:line="360" w:lineRule="auto"/>
        <w:jc w:val="both"/>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62F819DD" w14:textId="77777777" w:rsidR="009E7F0A" w:rsidRDefault="009E7F0A" w:rsidP="009E7F0A">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30523C0" w14:textId="77777777" w:rsidR="009E7F0A" w:rsidRDefault="009E7F0A" w:rsidP="009E7F0A">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7396F3D" w14:textId="77777777" w:rsidR="009E7F0A" w:rsidRDefault="009E7F0A" w:rsidP="009E7F0A">
      <w:pPr>
        <w:spacing w:line="360" w:lineRule="auto"/>
        <w:jc w:val="both"/>
        <w:rPr>
          <w:rFonts w:ascii="Verdana" w:hAnsi="Verdana"/>
          <w:sz w:val="18"/>
          <w:szCs w:val="18"/>
          <w:lang w:val="en-US"/>
        </w:rPr>
      </w:pPr>
      <w:r>
        <w:rPr>
          <w:rFonts w:ascii="Verdana" w:hAnsi="Verdana"/>
          <w:sz w:val="18"/>
          <w:szCs w:val="18"/>
          <w:lang w:val="en-US"/>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31F9C4AF" w14:textId="77777777" w:rsidR="005246AB" w:rsidRDefault="005246AB" w:rsidP="009E7F0A">
      <w:pPr>
        <w:pStyle w:val="LO-normal"/>
        <w:spacing w:line="360" w:lineRule="auto"/>
        <w:jc w:val="center"/>
        <w:rPr>
          <w:rFonts w:ascii="Verdana" w:eastAsia="Verdana" w:hAnsi="Verdana" w:cs="Verdana"/>
          <w:b/>
          <w:color w:val="000000"/>
          <w:sz w:val="18"/>
          <w:szCs w:val="18"/>
        </w:rPr>
      </w:pPr>
    </w:p>
    <w:p w14:paraId="6CEE1A75" w14:textId="6483DE73" w:rsidR="009E7F0A" w:rsidRDefault="009E7F0A" w:rsidP="009E7F0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9</w:t>
      </w:r>
      <w:r>
        <w:rPr>
          <w:rFonts w:ascii="Verdana" w:eastAsia="Verdana" w:hAnsi="Verdana" w:cs="Verdana"/>
          <w:b/>
          <w:color w:val="000000"/>
          <w:sz w:val="18"/>
          <w:szCs w:val="18"/>
        </w:rPr>
        <w:br/>
        <w:t>Evaluation of the research activity</w:t>
      </w:r>
    </w:p>
    <w:p w14:paraId="0579F743" w14:textId="77777777" w:rsidR="009E7F0A" w:rsidRDefault="009E7F0A" w:rsidP="009E7F0A">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330F8973" w14:textId="77777777" w:rsidR="009E7F0A" w:rsidRDefault="009E7F0A" w:rsidP="009E7F0A">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332B89B3" w14:textId="77777777" w:rsidR="009E7F0A" w:rsidRDefault="009E7F0A" w:rsidP="009E7F0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284E6CC6" w14:textId="77777777" w:rsidR="009E7F0A" w:rsidRDefault="009E7F0A" w:rsidP="009E7F0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63AFAC1D" w14:textId="77777777" w:rsidR="009E7F0A" w:rsidRDefault="009E7F0A" w:rsidP="009E7F0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656AB99D" w14:textId="35A76B78" w:rsidR="009E7F0A" w:rsidRDefault="009E7F0A" w:rsidP="009E7F0A">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hAnsi="Verdana" w:cs="Verdana"/>
          <w:sz w:val="18"/>
          <w:szCs w:val="18"/>
          <w:lang w:val="en-US"/>
        </w:rPr>
        <w:t xml:space="preserve">direzione@istc.cnr.it – via </w:t>
      </w:r>
      <w:proofErr w:type="spellStart"/>
      <w:r w:rsidR="001F583D" w:rsidRPr="001F583D">
        <w:rPr>
          <w:rFonts w:ascii="Verdana" w:hAnsi="Verdana"/>
        </w:rPr>
        <w:t>Romagnosi</w:t>
      </w:r>
      <w:proofErr w:type="spellEnd"/>
      <w:r w:rsidR="001F583D" w:rsidRPr="001F583D">
        <w:rPr>
          <w:rFonts w:ascii="Verdana" w:hAnsi="Verdana"/>
        </w:rPr>
        <w:t xml:space="preserve"> 18/A – 00196</w:t>
      </w:r>
      <w:r w:rsidR="001F583D" w:rsidRPr="001F583D">
        <w:rPr>
          <w:rFonts w:ascii="Verdana" w:hAnsi="Verdana"/>
        </w:rPr>
        <w:t xml:space="preserve"> </w:t>
      </w:r>
      <w:r>
        <w:rPr>
          <w:rFonts w:ascii="Verdana" w:hAnsi="Verdana" w:cs="Verdana"/>
          <w:sz w:val="18"/>
          <w:szCs w:val="18"/>
          <w:lang w:val="en-US"/>
        </w:rPr>
        <w:t>Roma.</w:t>
      </w:r>
    </w:p>
    <w:p w14:paraId="4A5F9726" w14:textId="77777777" w:rsidR="009E7F0A" w:rsidRDefault="009E7F0A" w:rsidP="009E7F0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503661D9" w14:textId="77777777" w:rsidR="009E7F0A" w:rsidRDefault="009E7F0A" w:rsidP="009E7F0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5154A1E4" w14:textId="77777777" w:rsidR="009E7F0A" w:rsidRDefault="009E7F0A" w:rsidP="009E7F0A">
      <w:pPr>
        <w:pStyle w:val="LO-normal"/>
        <w:spacing w:line="360" w:lineRule="auto"/>
        <w:jc w:val="center"/>
        <w:rPr>
          <w:rFonts w:ascii="Verdana" w:eastAsia="Verdana" w:hAnsi="Verdana" w:cs="Verdana"/>
          <w:b/>
          <w:color w:val="000000"/>
          <w:sz w:val="18"/>
          <w:szCs w:val="18"/>
        </w:rPr>
      </w:pPr>
    </w:p>
    <w:p w14:paraId="36D37C6C" w14:textId="77777777" w:rsidR="009E7F0A" w:rsidRDefault="009E7F0A" w:rsidP="009E7F0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6A5917D8" w14:textId="77777777" w:rsidR="009E7F0A" w:rsidRDefault="009E7F0A" w:rsidP="009E7F0A">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6" w:history="1">
        <w:r>
          <w:rPr>
            <w:rStyle w:val="Collegamentoipertestuale"/>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7" w:history="1">
        <w:r>
          <w:rPr>
            <w:rStyle w:val="Collegamentoipertestuale"/>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76F4A6C9" w14:textId="77777777" w:rsidR="009E7F0A" w:rsidRDefault="009E7F0A" w:rsidP="009E7F0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2AF6DC0" w14:textId="77777777" w:rsidR="009E7F0A" w:rsidRDefault="009E7F0A" w:rsidP="009E7F0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3F1214A0" w14:textId="77777777" w:rsidR="009E7F0A" w:rsidRDefault="009E7F0A" w:rsidP="009E7F0A">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33AE089B" w14:textId="77777777" w:rsidR="009E7F0A" w:rsidRDefault="009E7F0A" w:rsidP="009E7F0A">
      <w:pPr>
        <w:pStyle w:val="LO-normal"/>
        <w:jc w:val="both"/>
        <w:rPr>
          <w:rFonts w:ascii="Verdana" w:eastAsia="Verdana" w:hAnsi="Verdana" w:cs="Verdana"/>
          <w:sz w:val="18"/>
          <w:szCs w:val="18"/>
          <w:highlight w:val="yellow"/>
        </w:rPr>
      </w:pPr>
    </w:p>
    <w:p w14:paraId="368CEAEA" w14:textId="77777777" w:rsidR="009E7F0A" w:rsidRDefault="009E7F0A" w:rsidP="009E7F0A">
      <w:pPr>
        <w:pStyle w:val="LO-normal"/>
      </w:pPr>
      <w:r>
        <w:t xml:space="preserve">                       </w:t>
      </w:r>
      <w:r>
        <w:tab/>
      </w:r>
      <w:r>
        <w:tab/>
      </w:r>
      <w:r>
        <w:tab/>
      </w:r>
      <w:r>
        <w:tab/>
      </w:r>
      <w:r>
        <w:tab/>
      </w:r>
      <w:r>
        <w:tab/>
        <w:t xml:space="preserve">                 </w:t>
      </w:r>
    </w:p>
    <w:p w14:paraId="571CED38" w14:textId="77777777" w:rsidR="009E7F0A" w:rsidRDefault="009E7F0A" w:rsidP="009E7F0A">
      <w:pPr>
        <w:pStyle w:val="LO-normal"/>
      </w:pPr>
    </w:p>
    <w:p w14:paraId="0BC571DC" w14:textId="77777777" w:rsidR="009E7F0A" w:rsidRDefault="009E7F0A" w:rsidP="009E7F0A">
      <w:pPr>
        <w:pStyle w:val="LO-normal"/>
        <w:ind w:left="4943" w:firstLine="720"/>
        <w:rPr>
          <w:rFonts w:ascii="Verdana" w:eastAsia="Verdana" w:hAnsi="Verdana" w:cs="Verdana"/>
          <w:sz w:val="18"/>
          <w:szCs w:val="18"/>
        </w:rPr>
      </w:pPr>
      <w:r>
        <w:t xml:space="preserve">     </w:t>
      </w:r>
      <w:r>
        <w:rPr>
          <w:rFonts w:ascii="Verdana" w:eastAsia="Verdana" w:hAnsi="Verdana" w:cs="Verdana"/>
          <w:sz w:val="18"/>
          <w:szCs w:val="18"/>
        </w:rPr>
        <w:t xml:space="preserve">The Director </w:t>
      </w:r>
      <w:proofErr w:type="spellStart"/>
      <w:r>
        <w:rPr>
          <w:rFonts w:ascii="Verdana" w:eastAsia="Verdana" w:hAnsi="Verdana" w:cs="Verdana"/>
          <w:sz w:val="18"/>
          <w:szCs w:val="18"/>
        </w:rPr>
        <w:t>f.f</w:t>
      </w:r>
      <w:proofErr w:type="spellEnd"/>
      <w:r>
        <w:rPr>
          <w:rFonts w:ascii="Verdana" w:eastAsia="Verdana" w:hAnsi="Verdana" w:cs="Verdana"/>
          <w:sz w:val="18"/>
          <w:szCs w:val="18"/>
        </w:rPr>
        <w:t>.</w:t>
      </w:r>
    </w:p>
    <w:p w14:paraId="30ADC9B5" w14:textId="77777777" w:rsidR="009E7F0A" w:rsidRDefault="009E7F0A" w:rsidP="009E7F0A">
      <w:pPr>
        <w:pStyle w:val="LO-normal"/>
        <w:ind w:left="4956" w:firstLine="707"/>
      </w:pPr>
      <w:r>
        <w:rPr>
          <w:rFonts w:ascii="Verdana" w:eastAsia="Verdana" w:hAnsi="Verdana" w:cs="Verdana"/>
          <w:sz w:val="18"/>
          <w:szCs w:val="18"/>
        </w:rPr>
        <w:t xml:space="preserve">  </w:t>
      </w: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Rosario Falcone</w:t>
      </w:r>
    </w:p>
    <w:p w14:paraId="161FF4DB" w14:textId="77777777" w:rsidR="009E7F0A" w:rsidRDefault="009E7F0A" w:rsidP="009E7F0A">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tbl>
      <w:tblPr>
        <w:tblStyle w:val="TableNormal1"/>
        <w:tblW w:w="10112" w:type="dxa"/>
        <w:tblInd w:w="0" w:type="dxa"/>
        <w:tblCellMar>
          <w:left w:w="108" w:type="dxa"/>
          <w:right w:w="108" w:type="dxa"/>
        </w:tblCellMar>
        <w:tblLook w:val="04A0" w:firstRow="1" w:lastRow="0" w:firstColumn="1" w:lastColumn="0" w:noHBand="0" w:noVBand="1"/>
      </w:tblPr>
      <w:tblGrid>
        <w:gridCol w:w="5058"/>
        <w:gridCol w:w="5054"/>
      </w:tblGrid>
      <w:tr w:rsidR="009E7F0A" w14:paraId="0E3B3A36" w14:textId="77777777" w:rsidTr="009E7F0A">
        <w:tc>
          <w:tcPr>
            <w:tcW w:w="5058" w:type="dxa"/>
          </w:tcPr>
          <w:p w14:paraId="63012FB3" w14:textId="77777777" w:rsidR="009E7F0A" w:rsidRDefault="009E7F0A">
            <w:pPr>
              <w:pStyle w:val="LO-normal"/>
              <w:pageBreakBefore/>
              <w:rPr>
                <w:rFonts w:eastAsia="Times New Roman" w:cs="Times New Roman"/>
                <w:color w:val="000000"/>
              </w:rPr>
            </w:pPr>
          </w:p>
        </w:tc>
        <w:tc>
          <w:tcPr>
            <w:tcW w:w="5054" w:type="dxa"/>
            <w:hideMark/>
          </w:tcPr>
          <w:p w14:paraId="3F8FE46F" w14:textId="77777777" w:rsidR="009E7F0A" w:rsidRDefault="009E7F0A">
            <w:pPr>
              <w:pStyle w:val="LO-normal"/>
              <w:jc w:val="right"/>
            </w:pPr>
            <w:r>
              <w:rPr>
                <w:rFonts w:ascii="Verdana" w:eastAsia="Verdana" w:hAnsi="Verdana" w:cs="Verdana"/>
                <w:sz w:val="18"/>
                <w:szCs w:val="18"/>
              </w:rPr>
              <w:t>Annex A</w:t>
            </w:r>
          </w:p>
        </w:tc>
      </w:tr>
    </w:tbl>
    <w:p w14:paraId="1134F2D3" w14:textId="77777777" w:rsidR="009E7F0A" w:rsidRDefault="009E7F0A" w:rsidP="009E7F0A">
      <w:pPr>
        <w:pStyle w:val="LO-normal"/>
        <w:jc w:val="both"/>
        <w:rPr>
          <w:rFonts w:ascii="Verdana" w:eastAsia="Verdana" w:hAnsi="Verdana" w:cs="Verdana"/>
          <w:sz w:val="18"/>
          <w:szCs w:val="18"/>
        </w:rPr>
      </w:pPr>
    </w:p>
    <w:p w14:paraId="37544DE3" w14:textId="77777777" w:rsidR="009E7F0A" w:rsidRDefault="009E7F0A" w:rsidP="009E7F0A">
      <w:pPr>
        <w:pStyle w:val="LO-normal"/>
        <w:jc w:val="both"/>
        <w:rPr>
          <w:rFonts w:ascii="Verdana" w:eastAsia="Verdana" w:hAnsi="Verdana" w:cs="Verdana"/>
          <w:sz w:val="18"/>
          <w:szCs w:val="18"/>
        </w:rPr>
      </w:pPr>
    </w:p>
    <w:p w14:paraId="383CD103" w14:textId="77777777" w:rsidR="009E7F0A" w:rsidRDefault="009E7F0A" w:rsidP="009E7F0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t xml:space="preserve">Al Direttore dell’Istituto di Scienze e Tecnologie </w:t>
      </w:r>
    </w:p>
    <w:p w14:paraId="102B27E0" w14:textId="77777777" w:rsidR="009E7F0A" w:rsidRDefault="009E7F0A" w:rsidP="009E7F0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t>della Cognizione, CNR</w:t>
      </w:r>
    </w:p>
    <w:p w14:paraId="7FD20F16" w14:textId="723DB053" w:rsidR="009E7F0A" w:rsidRDefault="009E7F0A" w:rsidP="005246AB">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Pr>
          <w:rFonts w:ascii="Verdana" w:eastAsia="Verdana" w:hAnsi="Verdana" w:cs="Verdana"/>
          <w:sz w:val="18"/>
          <w:szCs w:val="18"/>
          <w:lang w:val="it-IT"/>
        </w:rPr>
        <w:tab/>
      </w:r>
      <w:r w:rsidR="005246AB" w:rsidRPr="005246AB">
        <w:rPr>
          <w:rFonts w:ascii="Verdana" w:hAnsi="Verdana"/>
        </w:rPr>
        <w:t xml:space="preserve">Via </w:t>
      </w:r>
      <w:proofErr w:type="spellStart"/>
      <w:r w:rsidR="005246AB" w:rsidRPr="005246AB">
        <w:rPr>
          <w:rFonts w:ascii="Verdana" w:hAnsi="Verdana"/>
        </w:rPr>
        <w:t>Romagnosi</w:t>
      </w:r>
      <w:proofErr w:type="spellEnd"/>
      <w:r w:rsidR="005246AB" w:rsidRPr="005246AB">
        <w:rPr>
          <w:rFonts w:ascii="Verdana" w:hAnsi="Verdana"/>
        </w:rPr>
        <w:t xml:space="preserve"> 18/A – 00196</w:t>
      </w:r>
      <w:r w:rsidR="005246AB" w:rsidRPr="005246AB">
        <w:rPr>
          <w:rFonts w:ascii="Verdana" w:hAnsi="Verdana"/>
        </w:rPr>
        <w:t xml:space="preserve"> </w:t>
      </w:r>
      <w:r>
        <w:rPr>
          <w:rFonts w:ascii="Verdana" w:eastAsia="Verdana" w:hAnsi="Verdana" w:cs="Verdana"/>
          <w:sz w:val="18"/>
          <w:szCs w:val="18"/>
        </w:rPr>
        <w:t xml:space="preserve">Roma (RM) </w:t>
      </w:r>
    </w:p>
    <w:p w14:paraId="3899CC62" w14:textId="77777777" w:rsidR="009E7F0A" w:rsidRDefault="009E7F0A" w:rsidP="009E7F0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F429C25" w14:textId="77777777" w:rsidR="009E7F0A" w:rsidRDefault="009E7F0A" w:rsidP="009E7F0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396D41C3" w14:textId="35C55B15" w:rsidR="009E7F0A" w:rsidRDefault="009E7F0A" w:rsidP="009E7F0A">
      <w:pPr>
        <w:pStyle w:val="Body"/>
        <w:spacing w:line="276" w:lineRule="auto"/>
        <w:jc w:val="both"/>
        <w:rPr>
          <w:rFonts w:cs="Times New Roman"/>
          <w:sz w:val="20"/>
          <w:szCs w:val="20"/>
          <w:lang w:val="en-US"/>
        </w:rPr>
      </w:pPr>
      <w:r>
        <w:rPr>
          <w:rFonts w:ascii="Verdana" w:eastAsia="Verdana" w:hAnsi="Verdana" w:cs="Verdana"/>
          <w:sz w:val="18"/>
          <w:szCs w:val="18"/>
          <w:lang w:val="en-US"/>
        </w:rPr>
        <w:t>Subject: Selection Call n</w:t>
      </w:r>
      <w:r>
        <w:rPr>
          <w:rFonts w:ascii="Verdana" w:hAnsi="Verdana" w:cs="Times New Roman"/>
          <w:sz w:val="18"/>
          <w:szCs w:val="18"/>
          <w:lang w:val="en-US"/>
        </w:rPr>
        <w:t>° ISTC-AdR-</w:t>
      </w:r>
      <w:r w:rsidR="005246AB">
        <w:rPr>
          <w:rFonts w:ascii="Verdana" w:hAnsi="Verdana" w:cs="Times New Roman"/>
          <w:sz w:val="18"/>
          <w:szCs w:val="18"/>
          <w:lang w:val="en-US"/>
        </w:rPr>
        <w:t>424</w:t>
      </w:r>
      <w:r>
        <w:rPr>
          <w:rFonts w:ascii="Verdana" w:hAnsi="Verdana" w:cs="Times New Roman"/>
          <w:sz w:val="18"/>
          <w:szCs w:val="18"/>
          <w:lang w:val="en-US"/>
        </w:rPr>
        <w:t>-202</w:t>
      </w:r>
      <w:r w:rsidR="005246AB">
        <w:rPr>
          <w:rFonts w:ascii="Verdana" w:hAnsi="Verdana" w:cs="Times New Roman"/>
          <w:sz w:val="18"/>
          <w:szCs w:val="18"/>
          <w:lang w:val="en-US"/>
        </w:rPr>
        <w:t>4</w:t>
      </w:r>
      <w:r>
        <w:rPr>
          <w:rFonts w:ascii="Verdana" w:hAnsi="Verdana" w:cs="Times New Roman"/>
          <w:sz w:val="18"/>
          <w:szCs w:val="18"/>
          <w:lang w:val="en-US"/>
        </w:rPr>
        <w:t>-RM</w:t>
      </w:r>
    </w:p>
    <w:p w14:paraId="2F80954E" w14:textId="77777777" w:rsidR="009E7F0A" w:rsidRDefault="009E7F0A" w:rsidP="009E7F0A">
      <w:pPr>
        <w:jc w:val="both"/>
        <w:rPr>
          <w:lang w:val="en-US"/>
        </w:rPr>
      </w:pPr>
    </w:p>
    <w:p w14:paraId="72ECA567" w14:textId="77777777" w:rsidR="009E7F0A" w:rsidRDefault="009E7F0A" w:rsidP="009E7F0A">
      <w:pPr>
        <w:pStyle w:val="LO-normal"/>
        <w:jc w:val="both"/>
        <w:rPr>
          <w:rFonts w:ascii="Verdana" w:eastAsia="Verdana" w:hAnsi="Verdana" w:cs="Verdana"/>
          <w:sz w:val="18"/>
          <w:szCs w:val="18"/>
        </w:rPr>
      </w:pPr>
    </w:p>
    <w:p w14:paraId="7B9258F9" w14:textId="77777777" w:rsidR="009E7F0A" w:rsidRDefault="009E7F0A" w:rsidP="009E7F0A">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386C52B3" w14:textId="77777777" w:rsidR="009E7F0A" w:rsidRDefault="009E7F0A" w:rsidP="009E7F0A">
      <w:pPr>
        <w:pStyle w:val="LO-normal"/>
        <w:jc w:val="both"/>
        <w:rPr>
          <w:rFonts w:ascii="Verdana" w:eastAsia="Verdana" w:hAnsi="Verdana" w:cs="Verdana"/>
          <w:sz w:val="18"/>
          <w:szCs w:val="18"/>
        </w:rPr>
      </w:pPr>
    </w:p>
    <w:p w14:paraId="2EAD7BD0" w14:textId="77777777" w:rsidR="009E7F0A" w:rsidRDefault="009E7F0A" w:rsidP="009E7F0A">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 1</w:t>
      </w:r>
      <w:r>
        <w:rPr>
          <w:rFonts w:ascii="Verdana" w:eastAsia="Verdana" w:hAnsi="Verdana" w:cs="Verdana"/>
          <w:b/>
          <w:bCs/>
          <w:sz w:val="18"/>
          <w:szCs w:val="18"/>
        </w:rPr>
        <w:t xml:space="preserve"> </w:t>
      </w:r>
      <w:r>
        <w:rPr>
          <w:rFonts w:ascii="Verdana" w:eastAsia="Verdana" w:hAnsi="Verdana" w:cs="Verdana"/>
          <w:bCs/>
          <w:sz w:val="18"/>
          <w:szCs w:val="18"/>
        </w:rPr>
        <w:t>grant research</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Pr>
          <w:rFonts w:cs="Times New Roman"/>
        </w:rPr>
        <w:t>“</w:t>
      </w:r>
      <w:r>
        <w:rPr>
          <w:rFonts w:ascii="Verdana" w:hAnsi="Verdana" w:cs="Times New Roman"/>
          <w:iCs/>
          <w:sz w:val="18"/>
          <w:szCs w:val="18"/>
        </w:rPr>
        <w:t>Meta-learning-based decision-making in normality and depression: Combining large-scale computational modelling, functional neuroimaging and behavioural methods for a system-level perspective (</w:t>
      </w:r>
      <w:proofErr w:type="spellStart"/>
      <w:r>
        <w:rPr>
          <w:rFonts w:ascii="Verdana" w:hAnsi="Verdana" w:cs="Times New Roman"/>
          <w:iCs/>
          <w:sz w:val="18"/>
          <w:szCs w:val="18"/>
        </w:rPr>
        <w:t>MetaDeM</w:t>
      </w:r>
      <w:proofErr w:type="spellEnd"/>
      <w:r w:rsidRPr="005246AB">
        <w:rPr>
          <w:rFonts w:ascii="Verdana" w:hAnsi="Verdana" w:cs="Times New Roman"/>
          <w:iCs/>
          <w:sz w:val="18"/>
          <w:szCs w:val="18"/>
        </w:rPr>
        <w:t>)</w:t>
      </w:r>
      <w:r w:rsidRPr="005246AB">
        <w:rPr>
          <w:rFonts w:ascii="Verdana" w:eastAsia="Verdana" w:hAnsi="Verdana" w:cs="Verdana"/>
          <w:b/>
          <w:i/>
          <w:sz w:val="18"/>
          <w:szCs w:val="18"/>
        </w:rPr>
        <w:t>”</w:t>
      </w:r>
      <w:r w:rsidRPr="005246AB">
        <w:rPr>
          <w:rFonts w:ascii="Verdana" w:eastAsia="Verdana" w:hAnsi="Verdana" w:cs="Verdana"/>
          <w:b/>
          <w:sz w:val="18"/>
          <w:szCs w:val="18"/>
        </w:rPr>
        <w:t>,</w:t>
      </w:r>
      <w:r w:rsidRPr="005246AB">
        <w:rPr>
          <w:rFonts w:ascii="Verdana" w:eastAsia="Verdana" w:hAnsi="Verdana" w:cs="Verdana"/>
          <w:sz w:val="18"/>
          <w:szCs w:val="18"/>
        </w:rPr>
        <w:t xml:space="preserve"> under the scientific responsibility of </w:t>
      </w:r>
      <w:proofErr w:type="spellStart"/>
      <w:r w:rsidRPr="005246AB">
        <w:rPr>
          <w:rFonts w:ascii="Verdana" w:eastAsia="Verdana" w:hAnsi="Verdana" w:cs="Verdana"/>
          <w:sz w:val="18"/>
          <w:szCs w:val="18"/>
        </w:rPr>
        <w:t>Dr.</w:t>
      </w:r>
      <w:proofErr w:type="spellEnd"/>
      <w:r w:rsidRPr="005246AB">
        <w:rPr>
          <w:rFonts w:ascii="Verdana" w:eastAsia="Verdana" w:hAnsi="Verdana" w:cs="Verdana"/>
          <w:sz w:val="18"/>
          <w:szCs w:val="18"/>
        </w:rPr>
        <w:t xml:space="preserve"> </w:t>
      </w:r>
      <w:r>
        <w:rPr>
          <w:rFonts w:ascii="Verdana" w:hAnsi="Verdana" w:cs="Times New Roman"/>
          <w:sz w:val="18"/>
          <w:szCs w:val="18"/>
        </w:rPr>
        <w:t xml:space="preserve">Massimo </w:t>
      </w:r>
      <w:proofErr w:type="spellStart"/>
      <w:r>
        <w:rPr>
          <w:rFonts w:ascii="Verdana" w:hAnsi="Verdana" w:cs="Times New Roman"/>
          <w:sz w:val="18"/>
          <w:szCs w:val="18"/>
        </w:rPr>
        <w:t>Silvetti</w:t>
      </w:r>
      <w:proofErr w:type="spellEnd"/>
      <w:r>
        <w:rPr>
          <w:rFonts w:ascii="Verdana" w:eastAsia="Verdana" w:hAnsi="Verdana" w:cs="Verdana"/>
          <w:sz w:val="18"/>
          <w:szCs w:val="18"/>
        </w:rPr>
        <w:t>, to be conducted at the Institute of Cognitive Sciences and Technologies in Roma.</w:t>
      </w:r>
    </w:p>
    <w:p w14:paraId="5073ABC9" w14:textId="77777777" w:rsidR="009E7F0A" w:rsidRDefault="009E7F0A" w:rsidP="009E7F0A">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009213F7" w14:textId="77777777" w:rsidR="009E7F0A" w:rsidRDefault="009E7F0A" w:rsidP="009E7F0A">
      <w:pPr>
        <w:pStyle w:val="LO-normal"/>
        <w:numPr>
          <w:ilvl w:val="0"/>
          <w:numId w:val="38"/>
        </w:numPr>
        <w:tabs>
          <w:tab w:val="left" w:pos="426"/>
        </w:tabs>
        <w:spacing w:line="360" w:lineRule="auto"/>
        <w:jc w:val="both"/>
      </w:pPr>
      <w:r>
        <w:rPr>
          <w:rFonts w:ascii="Verdana" w:eastAsia="Verdana" w:hAnsi="Verdana" w:cs="Verdana"/>
          <w:sz w:val="18"/>
          <w:szCs w:val="18"/>
        </w:rPr>
        <w:t>to be …………………………………… citizen</w:t>
      </w:r>
    </w:p>
    <w:p w14:paraId="7F14AB51" w14:textId="77777777" w:rsidR="009E7F0A" w:rsidRDefault="009E7F0A" w:rsidP="009E7F0A">
      <w:pPr>
        <w:pStyle w:val="LO-normal"/>
        <w:numPr>
          <w:ilvl w:val="0"/>
          <w:numId w:val="38"/>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Pr>
          <w:rFonts w:ascii="Verdana" w:eastAsia="Verdana" w:hAnsi="Verdana" w:cs="Verdana"/>
          <w:sz w:val="18"/>
          <w:szCs w:val="18"/>
        </w:rPr>
        <w:t>_ ;</w:t>
      </w:r>
      <w:proofErr w:type="gramEnd"/>
    </w:p>
    <w:p w14:paraId="56FD324B" w14:textId="77777777" w:rsidR="009E7F0A" w:rsidRDefault="009E7F0A" w:rsidP="009E7F0A">
      <w:pPr>
        <w:pStyle w:val="LO-normal"/>
        <w:numPr>
          <w:ilvl w:val="0"/>
          <w:numId w:val="38"/>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4A7F53F7" w14:textId="77777777" w:rsidR="009E7F0A" w:rsidRDefault="009E7F0A" w:rsidP="009E7F0A">
      <w:pPr>
        <w:pStyle w:val="LO-normal"/>
        <w:numPr>
          <w:ilvl w:val="0"/>
          <w:numId w:val="38"/>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11C51A14" w14:textId="77777777" w:rsidR="009E7F0A" w:rsidRDefault="009E7F0A" w:rsidP="009E7F0A">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Pr>
          <w:rStyle w:val="jlqj4b"/>
          <w:rFonts w:ascii="Verdana" w:hAnsi="Verdana"/>
          <w:sz w:val="18"/>
          <w:szCs w:val="18"/>
          <w:lang w:val="en"/>
        </w:rPr>
        <w:t>as separate PDF documents</w:t>
      </w:r>
      <w:r>
        <w:rPr>
          <w:rStyle w:val="jlqj4b"/>
          <w:lang w:val="en"/>
        </w:rPr>
        <w:t>:</w:t>
      </w:r>
      <w:r>
        <w:rPr>
          <w:lang w:val="en"/>
        </w:rPr>
        <w:t xml:space="preserve"> </w:t>
      </w:r>
      <w:r>
        <w:rPr>
          <w:rFonts w:ascii="Verdana" w:eastAsia="Verdana" w:hAnsi="Verdana" w:cs="Verdana"/>
          <w:sz w:val="18"/>
          <w:szCs w:val="18"/>
          <w:lang w:val="en"/>
        </w:rPr>
        <w:t xml:space="preserve"> </w:t>
      </w:r>
    </w:p>
    <w:p w14:paraId="51862198" w14:textId="77777777" w:rsidR="009E7F0A" w:rsidRDefault="009E7F0A" w:rsidP="009E7F0A">
      <w:pPr>
        <w:pStyle w:val="LO-normal"/>
        <w:spacing w:line="360" w:lineRule="auto"/>
        <w:jc w:val="both"/>
      </w:pPr>
    </w:p>
    <w:p w14:paraId="21C3A421" w14:textId="77777777" w:rsidR="009E7F0A" w:rsidRDefault="009E7F0A" w:rsidP="009E7F0A">
      <w:pPr>
        <w:pStyle w:val="LO-normal"/>
        <w:numPr>
          <w:ilvl w:val="0"/>
          <w:numId w:val="39"/>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697C4CA5" w14:textId="77777777" w:rsidR="009E7F0A" w:rsidRDefault="009E7F0A" w:rsidP="009E7F0A">
      <w:pPr>
        <w:pStyle w:val="LO-normal"/>
        <w:numPr>
          <w:ilvl w:val="0"/>
          <w:numId w:val="39"/>
        </w:numPr>
        <w:tabs>
          <w:tab w:val="left" w:pos="426"/>
        </w:tabs>
        <w:spacing w:line="360" w:lineRule="auto"/>
        <w:jc w:val="both"/>
      </w:pPr>
      <w:r>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sz w:val="18"/>
          <w:szCs w:val="18"/>
        </w:rPr>
        <w:t>telematic</w:t>
      </w:r>
      <w:proofErr w:type="spellEnd"/>
      <w:r>
        <w:rPr>
          <w:rFonts w:ascii="Verdana" w:eastAsia="Verdana" w:hAnsi="Verdana" w:cs="Verdana"/>
          <w:sz w:val="18"/>
          <w:szCs w:val="18"/>
        </w:rPr>
        <w:t xml:space="preserve"> means as per art. 4 of the call for applications</w:t>
      </w:r>
    </w:p>
    <w:p w14:paraId="60953ACB" w14:textId="77777777" w:rsidR="009E7F0A" w:rsidRDefault="009E7F0A" w:rsidP="009E7F0A">
      <w:pPr>
        <w:pStyle w:val="LO-normal"/>
        <w:jc w:val="both"/>
        <w:rPr>
          <w:rFonts w:ascii="Verdana" w:eastAsia="Verdana" w:hAnsi="Verdana" w:cs="Verdana"/>
          <w:sz w:val="18"/>
          <w:szCs w:val="18"/>
          <w:highlight w:val="green"/>
        </w:rPr>
      </w:pPr>
    </w:p>
    <w:p w14:paraId="57FD6A51" w14:textId="77777777" w:rsidR="009E7F0A" w:rsidRDefault="009E7F0A" w:rsidP="009E7F0A">
      <w:pPr>
        <w:pStyle w:val="LO-normal"/>
        <w:jc w:val="both"/>
      </w:pPr>
      <w:r>
        <w:rPr>
          <w:rFonts w:ascii="Verdana" w:eastAsia="Verdana" w:hAnsi="Verdana" w:cs="Verdana"/>
          <w:sz w:val="18"/>
          <w:szCs w:val="18"/>
        </w:rPr>
        <w:t>Place and date</w:t>
      </w:r>
    </w:p>
    <w:p w14:paraId="2FE486D5" w14:textId="77777777" w:rsidR="009E7F0A" w:rsidRDefault="009E7F0A" w:rsidP="009E7F0A">
      <w:pPr>
        <w:pStyle w:val="LO-normal"/>
        <w:jc w:val="right"/>
      </w:pPr>
      <w:r>
        <w:rPr>
          <w:rFonts w:ascii="Verdana" w:eastAsia="Verdana" w:hAnsi="Verdana" w:cs="Verdana"/>
          <w:sz w:val="18"/>
          <w:szCs w:val="18"/>
        </w:rPr>
        <w:t>SIGNATURE ___________________________________</w:t>
      </w:r>
    </w:p>
    <w:p w14:paraId="6D157850" w14:textId="77777777" w:rsidR="009E7F0A" w:rsidRDefault="009E7F0A" w:rsidP="009E7F0A">
      <w:pPr>
        <w:pStyle w:val="LO-normal"/>
        <w:jc w:val="both"/>
        <w:rPr>
          <w:rFonts w:ascii="Verdana" w:eastAsia="Verdana" w:hAnsi="Verdana" w:cs="Verdana"/>
          <w:sz w:val="18"/>
          <w:szCs w:val="18"/>
        </w:rPr>
      </w:pPr>
    </w:p>
    <w:p w14:paraId="6BB57438" w14:textId="77777777" w:rsidR="009E7F0A" w:rsidRDefault="009E7F0A" w:rsidP="009E7F0A">
      <w:pPr>
        <w:pStyle w:val="LO-normal"/>
        <w:jc w:val="both"/>
        <w:rPr>
          <w:rFonts w:ascii="Verdana" w:eastAsia="Verdana" w:hAnsi="Verdana" w:cs="Verdana"/>
          <w:sz w:val="18"/>
          <w:szCs w:val="18"/>
        </w:rPr>
      </w:pPr>
    </w:p>
    <w:p w14:paraId="2B387C8F" w14:textId="77777777" w:rsidR="009E7F0A" w:rsidRDefault="009E7F0A" w:rsidP="009E7F0A">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4A0" w:firstRow="1" w:lastRow="0" w:firstColumn="1" w:lastColumn="0" w:noHBand="0" w:noVBand="1"/>
      </w:tblPr>
      <w:tblGrid>
        <w:gridCol w:w="5058"/>
        <w:gridCol w:w="5054"/>
      </w:tblGrid>
      <w:tr w:rsidR="009E7F0A" w14:paraId="7EB1D228" w14:textId="77777777" w:rsidTr="009E7F0A">
        <w:tc>
          <w:tcPr>
            <w:tcW w:w="5058" w:type="dxa"/>
          </w:tcPr>
          <w:p w14:paraId="327BD029" w14:textId="77777777" w:rsidR="009E7F0A" w:rsidRDefault="009E7F0A">
            <w:pPr>
              <w:pStyle w:val="LO-normal"/>
              <w:pageBreakBefore/>
              <w:rPr>
                <w:rFonts w:eastAsia="Times New Roman" w:cs="Times New Roman"/>
                <w:color w:val="000000"/>
              </w:rPr>
            </w:pPr>
            <w:r>
              <w:lastRenderedPageBreak/>
              <w:br w:type="page"/>
            </w:r>
          </w:p>
        </w:tc>
        <w:tc>
          <w:tcPr>
            <w:tcW w:w="5054" w:type="dxa"/>
            <w:hideMark/>
          </w:tcPr>
          <w:p w14:paraId="52ED8FC8" w14:textId="77777777" w:rsidR="009E7F0A" w:rsidRDefault="009E7F0A">
            <w:pPr>
              <w:pStyle w:val="LO-normal"/>
              <w:jc w:val="right"/>
            </w:pPr>
            <w:r>
              <w:rPr>
                <w:rFonts w:ascii="Verdana" w:eastAsia="Verdana" w:hAnsi="Verdana" w:cs="Verdana"/>
                <w:sz w:val="18"/>
                <w:szCs w:val="18"/>
              </w:rPr>
              <w:t>Annex B</w:t>
            </w:r>
          </w:p>
        </w:tc>
      </w:tr>
    </w:tbl>
    <w:p w14:paraId="06D834F5" w14:textId="77777777" w:rsidR="009E7F0A" w:rsidRDefault="009E7F0A" w:rsidP="009E7F0A">
      <w:pPr>
        <w:pStyle w:val="LO-normal"/>
        <w:tabs>
          <w:tab w:val="right" w:pos="8391"/>
        </w:tabs>
        <w:jc w:val="center"/>
        <w:rPr>
          <w:rFonts w:ascii="Verdana" w:eastAsia="Verdana" w:hAnsi="Verdana" w:cs="Verdana"/>
          <w:b/>
          <w:sz w:val="18"/>
          <w:szCs w:val="18"/>
          <w:u w:val="single"/>
        </w:rPr>
      </w:pPr>
    </w:p>
    <w:p w14:paraId="2F744830" w14:textId="77777777" w:rsidR="009E7F0A" w:rsidRDefault="009E7F0A" w:rsidP="009E7F0A">
      <w:pPr>
        <w:pStyle w:val="LO-normal"/>
        <w:tabs>
          <w:tab w:val="right" w:pos="8391"/>
        </w:tabs>
        <w:rPr>
          <w:rFonts w:ascii="Verdana" w:eastAsia="Verdana" w:hAnsi="Verdana" w:cs="Verdana"/>
          <w:b/>
          <w:sz w:val="18"/>
          <w:szCs w:val="18"/>
          <w:u w:val="single"/>
        </w:rPr>
      </w:pPr>
    </w:p>
    <w:p w14:paraId="1B022139" w14:textId="77777777" w:rsidR="009E7F0A" w:rsidRDefault="009E7F0A" w:rsidP="009E7F0A">
      <w:pPr>
        <w:pStyle w:val="LO-normal"/>
        <w:tabs>
          <w:tab w:val="right" w:pos="8391"/>
        </w:tabs>
        <w:jc w:val="center"/>
      </w:pPr>
      <w:r>
        <w:rPr>
          <w:rFonts w:ascii="Verdana" w:eastAsia="Verdana" w:hAnsi="Verdana" w:cs="Verdana"/>
          <w:b/>
          <w:sz w:val="18"/>
          <w:szCs w:val="18"/>
        </w:rPr>
        <w:t>DICHIARAZIONE SOSTITUTIVA DI CERTIFICAZIONE</w:t>
      </w:r>
    </w:p>
    <w:p w14:paraId="3BC13BA2" w14:textId="77777777" w:rsidR="009E7F0A" w:rsidRDefault="009E7F0A" w:rsidP="009E7F0A">
      <w:pPr>
        <w:pStyle w:val="LO-normal"/>
        <w:tabs>
          <w:tab w:val="right" w:pos="8391"/>
        </w:tabs>
        <w:jc w:val="center"/>
        <w:rPr>
          <w:lang w:val="it-IT"/>
        </w:rPr>
      </w:pPr>
      <w:r>
        <w:rPr>
          <w:rFonts w:ascii="Verdana" w:eastAsia="Verdana" w:hAnsi="Verdana" w:cs="Verdana"/>
          <w:b/>
          <w:sz w:val="18"/>
          <w:szCs w:val="18"/>
          <w:lang w:val="it-IT"/>
        </w:rPr>
        <w:t>DICHIARAZIONE SOSTITUTIVA DELL’ATTO DI NOTORIETÀ (SELF-CERTIFICATION)</w:t>
      </w:r>
    </w:p>
    <w:p w14:paraId="7F198AF7" w14:textId="77777777" w:rsidR="009E7F0A" w:rsidRDefault="009E7F0A" w:rsidP="009E7F0A">
      <w:pPr>
        <w:pStyle w:val="LO-normal"/>
        <w:tabs>
          <w:tab w:val="right" w:pos="8391"/>
        </w:tabs>
        <w:jc w:val="center"/>
        <w:rPr>
          <w:lang w:val="it-IT"/>
        </w:rPr>
      </w:pPr>
      <w:r>
        <w:rPr>
          <w:rFonts w:ascii="Verdana" w:eastAsia="Verdana" w:hAnsi="Verdana" w:cs="Verdana"/>
          <w:sz w:val="18"/>
          <w:szCs w:val="18"/>
          <w:lang w:val="it-IT"/>
        </w:rPr>
        <w:t xml:space="preserve">(art. 46 e 47 del DPR 445/2000 </w:t>
      </w:r>
      <w:proofErr w:type="spellStart"/>
      <w:r>
        <w:rPr>
          <w:rFonts w:ascii="Verdana" w:eastAsia="Verdana" w:hAnsi="Verdana" w:cs="Verdana"/>
          <w:sz w:val="18"/>
          <w:szCs w:val="18"/>
          <w:lang w:val="it-IT"/>
        </w:rPr>
        <w:t>s.m.i.</w:t>
      </w:r>
      <w:proofErr w:type="spellEnd"/>
      <w:r>
        <w:rPr>
          <w:rFonts w:ascii="Verdana" w:eastAsia="Verdana" w:hAnsi="Verdana" w:cs="Verdana"/>
          <w:sz w:val="18"/>
          <w:szCs w:val="18"/>
          <w:lang w:val="it-IT"/>
        </w:rPr>
        <w:t>)</w:t>
      </w:r>
    </w:p>
    <w:p w14:paraId="11F53320" w14:textId="77777777" w:rsidR="009E7F0A" w:rsidRDefault="009E7F0A" w:rsidP="009E7F0A">
      <w:pPr>
        <w:pStyle w:val="LO-normal"/>
        <w:tabs>
          <w:tab w:val="right" w:pos="8391"/>
        </w:tabs>
        <w:jc w:val="center"/>
        <w:rPr>
          <w:rFonts w:ascii="Verdana" w:eastAsia="Verdana" w:hAnsi="Verdana" w:cs="Verdana"/>
          <w:b/>
          <w:sz w:val="18"/>
          <w:szCs w:val="18"/>
          <w:lang w:val="it-IT"/>
        </w:rPr>
      </w:pPr>
    </w:p>
    <w:p w14:paraId="06B6FCD0" w14:textId="77777777" w:rsidR="009E7F0A" w:rsidRDefault="009E7F0A" w:rsidP="009E7F0A">
      <w:pPr>
        <w:pStyle w:val="LO-normal"/>
        <w:jc w:val="center"/>
        <w:rPr>
          <w:lang w:val="it-IT"/>
        </w:rPr>
      </w:pPr>
      <w:r>
        <w:rPr>
          <w:rFonts w:ascii="Verdana" w:eastAsia="Verdana" w:hAnsi="Verdana" w:cs="Verdana"/>
          <w:b/>
          <w:sz w:val="18"/>
          <w:szCs w:val="18"/>
          <w:lang w:val="it-IT"/>
        </w:rPr>
        <w:t>DICHIARAZIONE SOSTITUTIVA DELL’ATTO DI NOTORIETÀ (SELF-CERTIFICATION)</w:t>
      </w:r>
    </w:p>
    <w:p w14:paraId="350D7528" w14:textId="77777777" w:rsidR="009E7F0A" w:rsidRDefault="009E7F0A" w:rsidP="009E7F0A">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60543ED8" w14:textId="77777777" w:rsidR="009E7F0A" w:rsidRDefault="009E7F0A" w:rsidP="009E7F0A">
      <w:pPr>
        <w:pStyle w:val="LO-normal"/>
        <w:tabs>
          <w:tab w:val="right" w:pos="8391"/>
        </w:tabs>
        <w:jc w:val="center"/>
        <w:rPr>
          <w:rFonts w:ascii="Verdana" w:eastAsia="Verdana" w:hAnsi="Verdana" w:cs="Verdana"/>
          <w:sz w:val="18"/>
          <w:szCs w:val="18"/>
        </w:rPr>
      </w:pPr>
    </w:p>
    <w:p w14:paraId="1AFBD0F8" w14:textId="77777777" w:rsidR="009E7F0A" w:rsidRDefault="009E7F0A" w:rsidP="009E7F0A">
      <w:pPr>
        <w:pStyle w:val="LO-normal"/>
        <w:tabs>
          <w:tab w:val="right" w:pos="8391"/>
        </w:tabs>
        <w:jc w:val="center"/>
        <w:rPr>
          <w:rFonts w:ascii="Verdana" w:eastAsia="Verdana" w:hAnsi="Verdana" w:cs="Verdana"/>
          <w:sz w:val="18"/>
          <w:szCs w:val="18"/>
        </w:rPr>
      </w:pPr>
    </w:p>
    <w:p w14:paraId="498C6E2B" w14:textId="77777777" w:rsidR="009E7F0A" w:rsidRDefault="009E7F0A" w:rsidP="009E7F0A">
      <w:pPr>
        <w:pStyle w:val="LO-normal"/>
        <w:rPr>
          <w:rFonts w:ascii="Verdana" w:eastAsia="Verdana" w:hAnsi="Verdana" w:cs="Verdana"/>
          <w:sz w:val="18"/>
          <w:szCs w:val="18"/>
        </w:rPr>
      </w:pPr>
    </w:p>
    <w:p w14:paraId="2B6B4AAE" w14:textId="77777777" w:rsidR="009E7F0A" w:rsidRDefault="009E7F0A" w:rsidP="009E7F0A">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p>
    <w:p w14:paraId="4E1CADA2" w14:textId="77777777" w:rsidR="009E7F0A" w:rsidRDefault="009E7F0A" w:rsidP="009E7F0A">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3D3DF113" w14:textId="77777777" w:rsidR="009E7F0A" w:rsidRDefault="009E7F0A" w:rsidP="009E7F0A">
      <w:pPr>
        <w:pStyle w:val="LO-normal"/>
        <w:jc w:val="both"/>
        <w:rPr>
          <w:rFonts w:ascii="Verdana" w:eastAsia="Verdana" w:hAnsi="Verdana" w:cs="Verdana"/>
          <w:sz w:val="18"/>
          <w:szCs w:val="18"/>
        </w:rPr>
      </w:pPr>
    </w:p>
    <w:p w14:paraId="0C563BD9" w14:textId="77777777" w:rsidR="009E7F0A" w:rsidRDefault="009E7F0A" w:rsidP="009E7F0A">
      <w:pPr>
        <w:pStyle w:val="LO-normal"/>
        <w:jc w:val="both"/>
      </w:pPr>
      <w:r>
        <w:rPr>
          <w:rFonts w:ascii="Verdana" w:eastAsia="Verdana" w:hAnsi="Verdana" w:cs="Verdana"/>
          <w:sz w:val="18"/>
          <w:szCs w:val="18"/>
        </w:rPr>
        <w:t>born in ...............................................................……………. the ......................................................</w:t>
      </w:r>
    </w:p>
    <w:p w14:paraId="6342B46B" w14:textId="77777777" w:rsidR="009E7F0A" w:rsidRDefault="009E7F0A" w:rsidP="009E7F0A">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11105CBE" w14:textId="77777777" w:rsidR="009E7F0A" w:rsidRDefault="009E7F0A" w:rsidP="009E7F0A">
      <w:pPr>
        <w:pStyle w:val="LO-normal"/>
        <w:jc w:val="both"/>
        <w:rPr>
          <w:rFonts w:ascii="Verdana" w:eastAsia="Verdana" w:hAnsi="Verdana" w:cs="Verdana"/>
          <w:sz w:val="18"/>
          <w:szCs w:val="18"/>
        </w:rPr>
      </w:pPr>
    </w:p>
    <w:p w14:paraId="3BC29FC5" w14:textId="77777777" w:rsidR="009E7F0A" w:rsidRDefault="009E7F0A" w:rsidP="009E7F0A">
      <w:pPr>
        <w:pStyle w:val="LO-normal"/>
        <w:jc w:val="both"/>
      </w:pPr>
      <w:r>
        <w:rPr>
          <w:rFonts w:ascii="Verdana" w:eastAsia="Verdana" w:hAnsi="Verdana" w:cs="Verdana"/>
          <w:sz w:val="18"/>
          <w:szCs w:val="18"/>
        </w:rPr>
        <w:t xml:space="preserve">resident in ……………………………………………………………… </w:t>
      </w:r>
    </w:p>
    <w:p w14:paraId="34780BA1" w14:textId="77777777" w:rsidR="009E7F0A" w:rsidRDefault="009E7F0A" w:rsidP="009E7F0A">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7C62E8C4" w14:textId="77777777" w:rsidR="009E7F0A" w:rsidRDefault="009E7F0A" w:rsidP="009E7F0A">
      <w:pPr>
        <w:pStyle w:val="LO-normal"/>
        <w:jc w:val="both"/>
        <w:rPr>
          <w:rFonts w:ascii="Verdana" w:eastAsia="Verdana" w:hAnsi="Verdana" w:cs="Verdana"/>
          <w:sz w:val="18"/>
          <w:szCs w:val="18"/>
        </w:rPr>
      </w:pPr>
    </w:p>
    <w:p w14:paraId="798899C4" w14:textId="77777777" w:rsidR="009E7F0A" w:rsidRDefault="009E7F0A" w:rsidP="009E7F0A">
      <w:pPr>
        <w:pStyle w:val="LO-normal"/>
        <w:jc w:val="both"/>
      </w:pPr>
      <w:r>
        <w:rPr>
          <w:rFonts w:ascii="Verdana" w:eastAsia="Verdana" w:hAnsi="Verdana" w:cs="Verdana"/>
          <w:sz w:val="18"/>
          <w:szCs w:val="18"/>
        </w:rPr>
        <w:t>in Street ..................................................................................... n° .............</w:t>
      </w:r>
    </w:p>
    <w:p w14:paraId="087FEA12" w14:textId="77777777" w:rsidR="009E7F0A" w:rsidRDefault="009E7F0A" w:rsidP="009E7F0A">
      <w:pPr>
        <w:pStyle w:val="LO-normal"/>
        <w:ind w:firstLine="1440"/>
        <w:jc w:val="both"/>
      </w:pPr>
      <w:r>
        <w:rPr>
          <w:rFonts w:ascii="Verdana" w:eastAsia="Verdana" w:hAnsi="Verdana" w:cs="Verdana"/>
          <w:sz w:val="18"/>
          <w:szCs w:val="18"/>
        </w:rPr>
        <w:t>(address)</w:t>
      </w:r>
    </w:p>
    <w:p w14:paraId="2E435D60" w14:textId="77777777" w:rsidR="009E7F0A" w:rsidRDefault="009E7F0A" w:rsidP="009E7F0A">
      <w:pPr>
        <w:pStyle w:val="LO-normal"/>
        <w:jc w:val="both"/>
        <w:rPr>
          <w:rFonts w:ascii="Verdana" w:eastAsia="Verdana" w:hAnsi="Verdana" w:cs="Verdana"/>
          <w:sz w:val="18"/>
          <w:szCs w:val="18"/>
        </w:rPr>
      </w:pPr>
    </w:p>
    <w:p w14:paraId="6962057D" w14:textId="77777777" w:rsidR="009E7F0A" w:rsidRDefault="009E7F0A" w:rsidP="009E7F0A">
      <w:pPr>
        <w:pStyle w:val="LO-normal"/>
        <w:jc w:val="both"/>
        <w:rPr>
          <w:rFonts w:ascii="Verdana" w:eastAsia="Verdana" w:hAnsi="Verdana" w:cs="Verdana"/>
          <w:sz w:val="18"/>
          <w:szCs w:val="18"/>
        </w:rPr>
      </w:pPr>
    </w:p>
    <w:p w14:paraId="70796F8A" w14:textId="77777777" w:rsidR="009E7F0A" w:rsidRDefault="009E7F0A" w:rsidP="009E7F0A">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7DB8E6E2" w14:textId="77777777" w:rsidR="009E7F0A" w:rsidRDefault="009E7F0A" w:rsidP="009E7F0A">
      <w:pPr>
        <w:pStyle w:val="LO-normal"/>
        <w:jc w:val="both"/>
        <w:rPr>
          <w:rFonts w:ascii="Verdana" w:eastAsia="Verdana" w:hAnsi="Verdana" w:cs="Verdana"/>
          <w:b/>
          <w:sz w:val="18"/>
          <w:szCs w:val="18"/>
        </w:rPr>
      </w:pPr>
    </w:p>
    <w:p w14:paraId="397E5FB7" w14:textId="77777777" w:rsidR="009E7F0A" w:rsidRDefault="009E7F0A" w:rsidP="009E7F0A">
      <w:pPr>
        <w:pStyle w:val="LO-normal"/>
        <w:jc w:val="both"/>
      </w:pPr>
      <w:r>
        <w:rPr>
          <w:rFonts w:ascii="Verdana" w:eastAsia="Verdana" w:hAnsi="Verdana" w:cs="Verdana"/>
          <w:b/>
          <w:sz w:val="18"/>
          <w:szCs w:val="18"/>
        </w:rPr>
        <w:t>CONSIDERING the Law 12 November 2011, n. 183, and in particular art. 15 (Stability Act 2012) (*);</w:t>
      </w:r>
    </w:p>
    <w:p w14:paraId="402AD3CF" w14:textId="77777777" w:rsidR="009E7F0A" w:rsidRDefault="009E7F0A" w:rsidP="009E7F0A">
      <w:pPr>
        <w:pStyle w:val="LO-normal"/>
        <w:jc w:val="both"/>
        <w:rPr>
          <w:rFonts w:ascii="Verdana" w:eastAsia="Verdana" w:hAnsi="Verdana" w:cs="Verdana"/>
          <w:b/>
          <w:sz w:val="18"/>
          <w:szCs w:val="18"/>
        </w:rPr>
      </w:pPr>
    </w:p>
    <w:p w14:paraId="460C8E5B" w14:textId="77777777" w:rsidR="009E7F0A" w:rsidRDefault="009E7F0A" w:rsidP="009E7F0A">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6ABE10F2" w14:textId="77777777" w:rsidR="009E7F0A" w:rsidRDefault="009E7F0A" w:rsidP="009E7F0A">
      <w:pPr>
        <w:pStyle w:val="LO-normal"/>
        <w:jc w:val="both"/>
      </w:pPr>
      <w:r>
        <w:rPr>
          <w:rFonts w:ascii="Verdana" w:eastAsia="Verdana" w:hAnsi="Verdana" w:cs="Verdana"/>
          <w:sz w:val="18"/>
          <w:szCs w:val="18"/>
        </w:rPr>
        <w:t xml:space="preserve"> </w:t>
      </w:r>
    </w:p>
    <w:p w14:paraId="189D1697" w14:textId="77777777" w:rsidR="009E7F0A" w:rsidRDefault="009E7F0A" w:rsidP="009E7F0A">
      <w:pPr>
        <w:pStyle w:val="LO-normal"/>
        <w:jc w:val="both"/>
        <w:rPr>
          <w:rFonts w:ascii="Verdana" w:eastAsia="Verdana" w:hAnsi="Verdana" w:cs="Verdana"/>
          <w:b/>
          <w:sz w:val="18"/>
          <w:szCs w:val="18"/>
        </w:rPr>
      </w:pPr>
    </w:p>
    <w:p w14:paraId="5D78704D" w14:textId="77777777" w:rsidR="009E7F0A" w:rsidRDefault="009E7F0A" w:rsidP="009E7F0A">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707924D1" w14:textId="77777777" w:rsidR="009E7F0A" w:rsidRDefault="009E7F0A" w:rsidP="009E7F0A">
      <w:pPr>
        <w:pStyle w:val="LO-normal"/>
        <w:jc w:val="center"/>
        <w:rPr>
          <w:rFonts w:ascii="Verdana" w:eastAsia="Verdana" w:hAnsi="Verdana" w:cs="Verdana"/>
          <w:b/>
          <w:sz w:val="18"/>
          <w:szCs w:val="18"/>
          <w:u w:val="single"/>
        </w:rPr>
      </w:pPr>
    </w:p>
    <w:p w14:paraId="728666E0" w14:textId="77777777" w:rsidR="009E7F0A" w:rsidRDefault="009E7F0A" w:rsidP="009E7F0A">
      <w:pPr>
        <w:pStyle w:val="LO-normal"/>
        <w:jc w:val="both"/>
        <w:rPr>
          <w:rFonts w:ascii="Verdana" w:eastAsia="Verdana" w:hAnsi="Verdana" w:cs="Verdana"/>
          <w:sz w:val="18"/>
          <w:szCs w:val="18"/>
        </w:rPr>
      </w:pPr>
    </w:p>
    <w:p w14:paraId="29259072" w14:textId="77777777" w:rsidR="009E7F0A" w:rsidRDefault="009E7F0A" w:rsidP="009E7F0A">
      <w:pPr>
        <w:pStyle w:val="LO-normal"/>
        <w:jc w:val="both"/>
        <w:rPr>
          <w:rFonts w:ascii="Verdana" w:eastAsia="Verdana" w:hAnsi="Verdana" w:cs="Verdana"/>
          <w:sz w:val="18"/>
          <w:szCs w:val="18"/>
        </w:rPr>
      </w:pPr>
      <w:r>
        <w:rPr>
          <w:rFonts w:ascii="Verdana" w:eastAsia="Verdana" w:hAnsi="Verdana" w:cs="Verdana"/>
          <w:sz w:val="18"/>
          <w:szCs w:val="18"/>
        </w:rPr>
        <w:t>Attach:</w:t>
      </w:r>
    </w:p>
    <w:p w14:paraId="21231CA3" w14:textId="77777777" w:rsidR="009E7F0A" w:rsidRDefault="009E7F0A" w:rsidP="009E7F0A">
      <w:pPr>
        <w:pStyle w:val="LO-normal"/>
        <w:numPr>
          <w:ilvl w:val="2"/>
          <w:numId w:val="40"/>
        </w:numPr>
        <w:jc w:val="both"/>
        <w:rPr>
          <w:rFonts w:ascii="Verdana" w:eastAsia="Verdana" w:hAnsi="Verdana" w:cs="Verdana"/>
          <w:sz w:val="18"/>
          <w:szCs w:val="18"/>
        </w:rPr>
      </w:pPr>
      <w:r>
        <w:rPr>
          <w:rFonts w:ascii="Verdana" w:eastAsia="Verdana" w:hAnsi="Verdana" w:cs="Verdana"/>
          <w:sz w:val="18"/>
          <w:szCs w:val="18"/>
        </w:rPr>
        <w:t>Copy of a valid personal identity document.</w:t>
      </w:r>
    </w:p>
    <w:p w14:paraId="5B0E6E08" w14:textId="77777777" w:rsidR="009E7F0A" w:rsidRDefault="009E7F0A" w:rsidP="009E7F0A">
      <w:pPr>
        <w:pStyle w:val="LO-normal"/>
        <w:numPr>
          <w:ilvl w:val="2"/>
          <w:numId w:val="40"/>
        </w:numPr>
        <w:jc w:val="both"/>
        <w:rPr>
          <w:rFonts w:ascii="Verdana" w:eastAsia="Verdana" w:hAnsi="Verdana" w:cs="Verdana"/>
          <w:sz w:val="18"/>
          <w:szCs w:val="18"/>
        </w:rPr>
      </w:pPr>
      <w:r>
        <w:rPr>
          <w:rFonts w:ascii="Verdana" w:eastAsia="Verdana" w:hAnsi="Verdana" w:cs="Verdana"/>
          <w:sz w:val="18"/>
          <w:szCs w:val="18"/>
        </w:rPr>
        <w:t>CV cover letter</w:t>
      </w:r>
    </w:p>
    <w:p w14:paraId="53A01A6C" w14:textId="77777777" w:rsidR="009E7F0A" w:rsidRDefault="009E7F0A" w:rsidP="009E7F0A">
      <w:pPr>
        <w:pStyle w:val="LO-normal"/>
        <w:numPr>
          <w:ilvl w:val="2"/>
          <w:numId w:val="40"/>
        </w:numPr>
        <w:jc w:val="both"/>
        <w:rPr>
          <w:rFonts w:ascii="Verdana" w:eastAsia="Verdana" w:hAnsi="Verdana" w:cs="Verdana"/>
          <w:sz w:val="18"/>
          <w:szCs w:val="18"/>
        </w:rPr>
      </w:pPr>
      <w:r>
        <w:rPr>
          <w:rFonts w:ascii="Verdana" w:eastAsia="Verdana" w:hAnsi="Verdana" w:cs="Verdana"/>
          <w:sz w:val="18"/>
          <w:szCs w:val="18"/>
        </w:rPr>
        <w:t xml:space="preserve">Curriculum vitae et </w:t>
      </w:r>
      <w:proofErr w:type="spellStart"/>
      <w:r>
        <w:rPr>
          <w:rFonts w:ascii="Verdana" w:eastAsia="Verdana" w:hAnsi="Verdana" w:cs="Verdana"/>
          <w:sz w:val="18"/>
          <w:szCs w:val="18"/>
        </w:rPr>
        <w:t>studiorum</w:t>
      </w:r>
      <w:proofErr w:type="spellEnd"/>
    </w:p>
    <w:p w14:paraId="40228231" w14:textId="77777777" w:rsidR="009E7F0A" w:rsidRDefault="009E7F0A" w:rsidP="009E7F0A">
      <w:pPr>
        <w:pStyle w:val="LO-normal"/>
        <w:ind w:left="1360"/>
        <w:jc w:val="both"/>
        <w:rPr>
          <w:rFonts w:ascii="Verdana" w:eastAsia="Verdana" w:hAnsi="Verdana" w:cs="Verdana"/>
          <w:sz w:val="18"/>
          <w:szCs w:val="18"/>
        </w:rPr>
      </w:pPr>
    </w:p>
    <w:p w14:paraId="06E96D4B" w14:textId="77777777" w:rsidR="009E7F0A" w:rsidRDefault="009E7F0A" w:rsidP="009E7F0A">
      <w:pPr>
        <w:pStyle w:val="LO-normal"/>
        <w:jc w:val="both"/>
        <w:rPr>
          <w:rFonts w:ascii="Verdana" w:eastAsia="Verdana" w:hAnsi="Verdana" w:cs="Verdana"/>
          <w:sz w:val="18"/>
          <w:szCs w:val="18"/>
        </w:rPr>
      </w:pPr>
      <w:r>
        <w:rPr>
          <w:rFonts w:ascii="Verdana" w:eastAsia="Verdana" w:hAnsi="Verdana" w:cs="Verdana"/>
          <w:sz w:val="18"/>
          <w:szCs w:val="18"/>
        </w:rPr>
        <w:t>Date, place .................</w:t>
      </w:r>
    </w:p>
    <w:p w14:paraId="44128168" w14:textId="77777777" w:rsidR="009E7F0A" w:rsidRDefault="009E7F0A" w:rsidP="009E7F0A">
      <w:pPr>
        <w:pStyle w:val="LO-normal"/>
        <w:jc w:val="both"/>
        <w:rPr>
          <w:rFonts w:ascii="Verdana" w:eastAsia="Verdana" w:hAnsi="Verdana" w:cs="Verdana"/>
          <w:sz w:val="18"/>
          <w:szCs w:val="18"/>
        </w:rPr>
      </w:pPr>
    </w:p>
    <w:p w14:paraId="14FB3E3D" w14:textId="77777777" w:rsidR="009E7F0A" w:rsidRDefault="009E7F0A" w:rsidP="009E7F0A">
      <w:pPr>
        <w:pStyle w:val="LO-normal"/>
        <w:jc w:val="both"/>
        <w:rPr>
          <w:rFonts w:ascii="Verdana" w:eastAsia="Verdana" w:hAnsi="Verdana" w:cs="Verdana"/>
          <w:sz w:val="18"/>
          <w:szCs w:val="18"/>
        </w:rPr>
      </w:pPr>
      <w:r>
        <w:rPr>
          <w:rFonts w:ascii="Verdana" w:eastAsia="Verdana" w:hAnsi="Verdana" w:cs="Verdana"/>
          <w:sz w:val="18"/>
          <w:szCs w:val="18"/>
        </w:rPr>
        <w:t>Signature ................................................................</w:t>
      </w:r>
    </w:p>
    <w:p w14:paraId="058F5A45" w14:textId="77777777" w:rsidR="009E7F0A" w:rsidRDefault="009E7F0A" w:rsidP="009E7F0A">
      <w:pPr>
        <w:pStyle w:val="LO-normal"/>
        <w:jc w:val="both"/>
        <w:rPr>
          <w:rFonts w:ascii="Verdana" w:eastAsia="Verdana" w:hAnsi="Verdana" w:cs="Verdana"/>
          <w:sz w:val="18"/>
          <w:szCs w:val="18"/>
        </w:rPr>
      </w:pPr>
    </w:p>
    <w:p w14:paraId="6786ADB4" w14:textId="77777777" w:rsidR="009E7F0A" w:rsidRDefault="009E7F0A" w:rsidP="009E7F0A">
      <w:pPr>
        <w:pStyle w:val="LO-normal"/>
        <w:jc w:val="both"/>
        <w:rPr>
          <w:rFonts w:ascii="Verdana" w:eastAsia="Verdana" w:hAnsi="Verdana" w:cs="Verdana"/>
          <w:b/>
          <w:bCs/>
          <w:sz w:val="18"/>
          <w:szCs w:val="18"/>
        </w:rPr>
      </w:pPr>
    </w:p>
    <w:p w14:paraId="34C2CBC7" w14:textId="77777777" w:rsidR="009E7F0A" w:rsidRDefault="009E7F0A" w:rsidP="009E7F0A">
      <w:pPr>
        <w:pStyle w:val="LO-normal"/>
        <w:jc w:val="both"/>
        <w:rPr>
          <w:rFonts w:ascii="Verdana" w:eastAsia="Verdana" w:hAnsi="Verdana" w:cs="Verdana"/>
          <w:b/>
          <w:bCs/>
          <w:sz w:val="18"/>
          <w:szCs w:val="18"/>
        </w:rPr>
      </w:pPr>
    </w:p>
    <w:p w14:paraId="30104EA9" w14:textId="77777777" w:rsidR="009E7F0A" w:rsidRDefault="009E7F0A" w:rsidP="009E7F0A">
      <w:pPr>
        <w:pStyle w:val="LO-normal"/>
        <w:jc w:val="both"/>
        <w:rPr>
          <w:rFonts w:ascii="Verdana" w:eastAsia="Verdana" w:hAnsi="Verdana" w:cs="Verdana"/>
          <w:b/>
          <w:bCs/>
          <w:sz w:val="18"/>
          <w:szCs w:val="18"/>
        </w:rPr>
      </w:pPr>
    </w:p>
    <w:p w14:paraId="7CA67A2A" w14:textId="77777777" w:rsidR="009E7F0A" w:rsidRDefault="009E7F0A" w:rsidP="009E7F0A">
      <w:pPr>
        <w:pStyle w:val="LO-normal"/>
        <w:jc w:val="both"/>
        <w:rPr>
          <w:rFonts w:ascii="Verdana" w:eastAsia="Verdana" w:hAnsi="Verdana" w:cs="Verdana"/>
          <w:b/>
          <w:bCs/>
          <w:sz w:val="18"/>
          <w:szCs w:val="18"/>
        </w:rPr>
      </w:pPr>
    </w:p>
    <w:p w14:paraId="19A9961F" w14:textId="77777777" w:rsidR="009E7F0A" w:rsidRDefault="009E7F0A" w:rsidP="009E7F0A">
      <w:pPr>
        <w:pStyle w:val="LO-normal"/>
        <w:jc w:val="both"/>
        <w:rPr>
          <w:rFonts w:ascii="Verdana" w:eastAsia="Verdana" w:hAnsi="Verdana" w:cs="Verdana"/>
          <w:b/>
          <w:bCs/>
          <w:sz w:val="18"/>
          <w:szCs w:val="18"/>
        </w:rPr>
      </w:pPr>
    </w:p>
    <w:p w14:paraId="19F0D64A" w14:textId="77777777" w:rsidR="009E7F0A" w:rsidRDefault="009E7F0A" w:rsidP="009E7F0A">
      <w:pPr>
        <w:pStyle w:val="LO-normal"/>
        <w:jc w:val="both"/>
        <w:rPr>
          <w:rFonts w:ascii="Verdana" w:eastAsia="Verdana" w:hAnsi="Verdana" w:cs="Verdana"/>
          <w:b/>
          <w:bCs/>
          <w:sz w:val="18"/>
          <w:szCs w:val="18"/>
        </w:rPr>
      </w:pPr>
    </w:p>
    <w:p w14:paraId="4759A31C" w14:textId="77777777" w:rsidR="009E7F0A" w:rsidRDefault="009E7F0A" w:rsidP="009E7F0A">
      <w:pPr>
        <w:pStyle w:val="LO-normal"/>
        <w:jc w:val="both"/>
        <w:rPr>
          <w:rFonts w:ascii="Verdana" w:eastAsia="Verdana" w:hAnsi="Verdana" w:cs="Verdana"/>
          <w:b/>
          <w:bCs/>
          <w:sz w:val="18"/>
          <w:szCs w:val="18"/>
        </w:rPr>
      </w:pPr>
    </w:p>
    <w:p w14:paraId="54D334EC" w14:textId="77777777" w:rsidR="009E7F0A" w:rsidRDefault="009E7F0A" w:rsidP="009E7F0A">
      <w:pPr>
        <w:pStyle w:val="LO-normal"/>
        <w:jc w:val="both"/>
        <w:rPr>
          <w:rFonts w:ascii="Verdana" w:eastAsia="Verdana" w:hAnsi="Verdana" w:cs="Verdana"/>
          <w:b/>
          <w:bCs/>
          <w:sz w:val="18"/>
          <w:szCs w:val="18"/>
        </w:rPr>
      </w:pPr>
    </w:p>
    <w:p w14:paraId="45A23413" w14:textId="77777777" w:rsidR="009E7F0A" w:rsidRDefault="009E7F0A" w:rsidP="009E7F0A">
      <w:pPr>
        <w:pStyle w:val="LO-normal"/>
        <w:jc w:val="both"/>
        <w:rPr>
          <w:rFonts w:ascii="Verdana" w:eastAsia="Verdana" w:hAnsi="Verdana" w:cs="Verdana"/>
          <w:b/>
          <w:bCs/>
          <w:sz w:val="18"/>
          <w:szCs w:val="18"/>
        </w:rPr>
      </w:pPr>
    </w:p>
    <w:p w14:paraId="7AB49DC8" w14:textId="77777777" w:rsidR="009E7F0A" w:rsidRDefault="009E7F0A" w:rsidP="009E7F0A">
      <w:pPr>
        <w:pStyle w:val="LO-normal"/>
        <w:jc w:val="both"/>
        <w:rPr>
          <w:rFonts w:ascii="Verdana" w:eastAsia="Verdana" w:hAnsi="Verdana" w:cs="Verdana"/>
          <w:b/>
          <w:bCs/>
          <w:sz w:val="18"/>
          <w:szCs w:val="18"/>
        </w:rPr>
      </w:pPr>
    </w:p>
    <w:p w14:paraId="7E15FC89" w14:textId="77777777" w:rsidR="009E7F0A" w:rsidRDefault="009E7F0A" w:rsidP="009E7F0A">
      <w:pPr>
        <w:pStyle w:val="LO-normal"/>
        <w:jc w:val="both"/>
        <w:rPr>
          <w:rFonts w:ascii="Verdana" w:eastAsia="Verdana" w:hAnsi="Verdana" w:cs="Verdana"/>
          <w:b/>
          <w:bCs/>
          <w:sz w:val="18"/>
          <w:szCs w:val="18"/>
        </w:rPr>
      </w:pPr>
    </w:p>
    <w:p w14:paraId="2C860FC7" w14:textId="77777777" w:rsidR="009E7F0A" w:rsidRDefault="009E7F0A" w:rsidP="009E7F0A">
      <w:pPr>
        <w:pStyle w:val="LO-normal"/>
        <w:jc w:val="both"/>
        <w:rPr>
          <w:rFonts w:ascii="Verdana" w:eastAsia="Verdana" w:hAnsi="Verdana" w:cs="Verdana"/>
          <w:b/>
          <w:bCs/>
          <w:sz w:val="18"/>
          <w:szCs w:val="18"/>
        </w:rPr>
      </w:pPr>
    </w:p>
    <w:p w14:paraId="2E181073" w14:textId="77777777" w:rsidR="009E7F0A" w:rsidRDefault="009E7F0A" w:rsidP="009E7F0A">
      <w:pPr>
        <w:pStyle w:val="LO-normal"/>
        <w:jc w:val="both"/>
        <w:rPr>
          <w:rFonts w:ascii="Verdana" w:eastAsia="Verdana" w:hAnsi="Verdana" w:cs="Verdana"/>
          <w:b/>
          <w:bCs/>
          <w:sz w:val="18"/>
          <w:szCs w:val="18"/>
        </w:rPr>
      </w:pPr>
    </w:p>
    <w:p w14:paraId="6C3BC65E" w14:textId="77777777" w:rsidR="009E7F0A" w:rsidRDefault="009E7F0A" w:rsidP="009E7F0A">
      <w:pPr>
        <w:pStyle w:val="LO-normal"/>
        <w:jc w:val="both"/>
        <w:rPr>
          <w:rFonts w:ascii="Verdana" w:eastAsia="Verdana" w:hAnsi="Verdana" w:cs="Verdana"/>
          <w:b/>
          <w:bCs/>
          <w:sz w:val="18"/>
          <w:szCs w:val="18"/>
        </w:rPr>
      </w:pPr>
    </w:p>
    <w:p w14:paraId="4C360600" w14:textId="77777777" w:rsidR="009E7F0A" w:rsidRDefault="009E7F0A" w:rsidP="009E7F0A">
      <w:pPr>
        <w:pStyle w:val="LO-normal"/>
        <w:jc w:val="both"/>
        <w:rPr>
          <w:rFonts w:ascii="Verdana" w:eastAsia="Verdana" w:hAnsi="Verdana" w:cs="Verdana"/>
          <w:b/>
          <w:bCs/>
          <w:sz w:val="18"/>
          <w:szCs w:val="18"/>
        </w:rPr>
      </w:pPr>
      <w:r>
        <w:rPr>
          <w:rFonts w:ascii="Verdana" w:eastAsia="Verdana" w:hAnsi="Verdana" w:cs="Verdana"/>
          <w:b/>
          <w:bCs/>
          <w:sz w:val="18"/>
          <w:szCs w:val="18"/>
        </w:rPr>
        <w:t>ADVICES</w:t>
      </w:r>
    </w:p>
    <w:p w14:paraId="4F90FF99" w14:textId="77777777" w:rsidR="009E7F0A" w:rsidRDefault="009E7F0A" w:rsidP="009E7F0A">
      <w:pPr>
        <w:pStyle w:val="LO-normal"/>
        <w:jc w:val="both"/>
        <w:rPr>
          <w:rFonts w:ascii="Verdana" w:eastAsia="Verdana" w:hAnsi="Verdana" w:cs="Verdana"/>
          <w:sz w:val="18"/>
          <w:szCs w:val="18"/>
        </w:rPr>
      </w:pPr>
    </w:p>
    <w:p w14:paraId="08AA6302" w14:textId="77777777" w:rsidR="009E7F0A" w:rsidRDefault="009E7F0A" w:rsidP="009E7F0A">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1.</w:t>
      </w:r>
      <w:r>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0BA4EFB7" w14:textId="77777777" w:rsidR="009E7F0A" w:rsidRDefault="009E7F0A" w:rsidP="009E7F0A">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2.</w:t>
      </w:r>
      <w:r>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518CE47F" w14:textId="77777777" w:rsidR="009E7F0A" w:rsidRDefault="009E7F0A" w:rsidP="009E7F0A">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3.</w:t>
      </w:r>
      <w:r>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2526ABA3" w14:textId="77777777" w:rsidR="009E7F0A" w:rsidRDefault="009E7F0A" w:rsidP="009E7F0A">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4.</w:t>
      </w:r>
      <w:r>
        <w:rPr>
          <w:rFonts w:ascii="Verdana" w:eastAsia="Verdana" w:hAnsi="Verdana" w:cs="Verdana"/>
          <w:bCs/>
          <w:i/>
          <w:iCs/>
          <w:color w:val="000000"/>
          <w:sz w:val="18"/>
          <w:szCs w:val="18"/>
        </w:rPr>
        <w:tab/>
        <w:t>The regulations on declarations in lieu apply to Italian and European Union citizens.</w:t>
      </w:r>
    </w:p>
    <w:p w14:paraId="57935B57" w14:textId="77777777" w:rsidR="009E7F0A" w:rsidRDefault="009E7F0A" w:rsidP="009E7F0A">
      <w:pPr>
        <w:pStyle w:val="LO-normal"/>
        <w:spacing w:line="360" w:lineRule="auto"/>
        <w:ind w:left="720" w:hanging="720"/>
        <w:jc w:val="both"/>
        <w:rPr>
          <w:rFonts w:ascii="Verdana" w:eastAsia="Verdana" w:hAnsi="Verdana" w:cs="Verdana"/>
          <w:bCs/>
          <w:i/>
          <w:iCs/>
          <w:color w:val="000000"/>
          <w:sz w:val="18"/>
          <w:szCs w:val="18"/>
        </w:rPr>
      </w:pPr>
      <w:r>
        <w:rPr>
          <w:rFonts w:ascii="Verdana" w:eastAsia="Verdana" w:hAnsi="Verdana" w:cs="Verdana"/>
          <w:bCs/>
          <w:i/>
          <w:iCs/>
          <w:color w:val="000000"/>
          <w:sz w:val="18"/>
          <w:szCs w:val="18"/>
        </w:rPr>
        <w:t>5.</w:t>
      </w:r>
      <w:r>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4B23EB40" w14:textId="77777777" w:rsidR="009E7F0A" w:rsidRDefault="009E7F0A" w:rsidP="009E7F0A">
      <w:pPr>
        <w:rPr>
          <w:rFonts w:ascii="Verdana" w:eastAsia="Verdana" w:hAnsi="Verdana" w:cs="Verdana"/>
          <w:bCs/>
          <w:i/>
          <w:iCs/>
          <w:color w:val="000000"/>
          <w:sz w:val="18"/>
          <w:szCs w:val="18"/>
          <w:lang w:val="en-US"/>
        </w:rPr>
      </w:pPr>
      <w:r>
        <w:rPr>
          <w:rFonts w:ascii="Verdana" w:eastAsia="Verdana" w:hAnsi="Verdana" w:cs="Verdana"/>
          <w:bCs/>
          <w:i/>
          <w:iCs/>
          <w:color w:val="000000"/>
          <w:sz w:val="18"/>
          <w:szCs w:val="18"/>
          <w:lang w:val="en-US"/>
        </w:rPr>
        <w:br w:type="page"/>
      </w:r>
    </w:p>
    <w:p w14:paraId="3C04DD80" w14:textId="77777777" w:rsidR="009E7F0A" w:rsidRDefault="009E7F0A" w:rsidP="009E7F0A">
      <w:pPr>
        <w:spacing w:after="160" w:line="256" w:lineRule="auto"/>
        <w:jc w:val="right"/>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lastRenderedPageBreak/>
        <w:t>Annex B1</w:t>
      </w:r>
    </w:p>
    <w:p w14:paraId="21B25CE1" w14:textId="77777777" w:rsidR="009E7F0A" w:rsidRDefault="009E7F0A" w:rsidP="009E7F0A">
      <w:pPr>
        <w:spacing w:after="160" w:line="256" w:lineRule="auto"/>
        <w:rPr>
          <w:rFonts w:ascii="Verdana" w:eastAsia="Calibri" w:hAnsi="Verdana" w:cs="Calibri"/>
          <w:color w:val="000000" w:themeColor="text1"/>
          <w:sz w:val="22"/>
          <w:szCs w:val="22"/>
          <w:lang w:val="en-US"/>
        </w:rPr>
      </w:pPr>
      <w:r>
        <w:rPr>
          <w:rFonts w:ascii="Verdana" w:eastAsia="Calibri" w:hAnsi="Verdana" w:cs="Calibri"/>
          <w:b/>
          <w:bCs/>
          <w:color w:val="000000" w:themeColor="text1"/>
          <w:sz w:val="22"/>
          <w:szCs w:val="22"/>
          <w:u w:val="single"/>
          <w:lang w:val="en-US"/>
        </w:rPr>
        <w:t>CV cover letter</w:t>
      </w:r>
    </w:p>
    <w:p w14:paraId="52A1F45C" w14:textId="77777777" w:rsidR="009E7F0A" w:rsidRDefault="009E7F0A" w:rsidP="009E7F0A">
      <w:pPr>
        <w:spacing w:after="160" w:line="256" w:lineRule="auto"/>
        <w:rPr>
          <w:rFonts w:ascii="Verdana" w:eastAsia="Calibri" w:hAnsi="Verdana" w:cs="Calibri"/>
          <w:color w:val="000000" w:themeColor="text1"/>
          <w:sz w:val="22"/>
          <w:szCs w:val="22"/>
          <w:lang w:val="en-US"/>
        </w:rPr>
      </w:pPr>
    </w:p>
    <w:p w14:paraId="2A285859"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aps/>
          <w:color w:val="000000" w:themeColor="text1"/>
          <w:sz w:val="18"/>
          <w:szCs w:val="18"/>
          <w:lang w:val="en-US"/>
        </w:rPr>
        <w:t>Personal information:</w:t>
      </w:r>
      <w:r>
        <w:rPr>
          <w:rFonts w:ascii="Verdana" w:eastAsia="Calibri" w:hAnsi="Verdana" w:cs="Calibri"/>
          <w:color w:val="000000" w:themeColor="text1"/>
          <w:sz w:val="18"/>
          <w:szCs w:val="18"/>
          <w:lang w:val="en-US"/>
        </w:rPr>
        <w:t xml:space="preserve"> Replace with Fist Name and Last Name</w:t>
      </w:r>
    </w:p>
    <w:p w14:paraId="68D20986" w14:textId="286CFB81" w:rsidR="009E7F0A" w:rsidRDefault="009E7F0A" w:rsidP="009E7F0A">
      <w:pPr>
        <w:spacing w:after="160" w:line="256" w:lineRule="auto"/>
        <w:rPr>
          <w:rFonts w:ascii="Verdana" w:eastAsia="Calibri" w:hAnsi="Verdana" w:cs="Calibri"/>
          <w:color w:val="000000" w:themeColor="text1"/>
          <w:sz w:val="18"/>
          <w:szCs w:val="18"/>
          <w:lang w:val="en-US"/>
        </w:rPr>
      </w:pPr>
      <w:r>
        <w:rPr>
          <w:noProof/>
        </w:rPr>
        <mc:AlternateContent>
          <mc:Choice Requires="wps">
            <w:drawing>
              <wp:anchor distT="0" distB="0" distL="114300" distR="114300" simplePos="0" relativeHeight="251659264" behindDoc="0" locked="0" layoutInCell="1" allowOverlap="1" wp14:anchorId="672F5608" wp14:editId="1F1CA184">
                <wp:simplePos x="0" y="0"/>
                <wp:positionH relativeFrom="column">
                  <wp:posOffset>266065</wp:posOffset>
                </wp:positionH>
                <wp:positionV relativeFrom="paragraph">
                  <wp:posOffset>147320</wp:posOffset>
                </wp:positionV>
                <wp:extent cx="1075690" cy="1049020"/>
                <wp:effectExtent l="0" t="0" r="10160" b="17780"/>
                <wp:wrapNone/>
                <wp:docPr id="7" name="Rettangolo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36F1C" w14:textId="77777777" w:rsidR="009E7F0A" w:rsidRDefault="009E7F0A" w:rsidP="009E7F0A">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2F5608" id="Rettangolo 7" o:spid="_x0000_s1026" style="position:absolute;margin-left:20.95pt;margin-top:11.6pt;width:84.7pt;height: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BILZmKnAgAAAQYAAA4AAAAAAAAA&#10;AAAAAAAALgIAAGRycy9lMm9Eb2MueG1sUEsBAi0AFAAGAAgAAAAhAM9X2JLiAAAACQEAAA8AAAAA&#10;AAAAAAAAAAAAAQUAAGRycy9kb3ducmV2LnhtbFBLBQYAAAAABAAEAPMAAAAQBgAAAAA=&#10;" fillcolor="#bfbfbf [2412]" strokecolor="#bfbfbf [2412]" strokeweight="1pt">
                <v:textbox>
                  <w:txbxContent>
                    <w:p w14:paraId="28D36F1C" w14:textId="77777777" w:rsidR="009E7F0A" w:rsidRDefault="009E7F0A" w:rsidP="009E7F0A">
                      <w:pPr>
                        <w:jc w:val="center"/>
                        <w:rPr>
                          <w:rFonts w:ascii="Verdana" w:hAnsi="Verdana"/>
                          <w:color w:val="000000" w:themeColor="text1"/>
                        </w:rPr>
                      </w:pPr>
                      <w:r>
                        <w:rPr>
                          <w:rFonts w:ascii="Verdana" w:hAnsi="Verdana"/>
                          <w:color w:val="000000" w:themeColor="text1"/>
                        </w:rPr>
                        <w:t>Photo</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E045F94" wp14:editId="3F69020A">
                <wp:simplePos x="0" y="0"/>
                <wp:positionH relativeFrom="column">
                  <wp:posOffset>-146050</wp:posOffset>
                </wp:positionH>
                <wp:positionV relativeFrom="paragraph">
                  <wp:posOffset>132080</wp:posOffset>
                </wp:positionV>
                <wp:extent cx="6218555" cy="1210310"/>
                <wp:effectExtent l="0" t="0" r="10795" b="27940"/>
                <wp:wrapNone/>
                <wp:docPr id="8" name="Casella di testo 8"/>
                <wp:cNvGraphicFramePr/>
                <a:graphic xmlns:a="http://schemas.openxmlformats.org/drawingml/2006/main">
                  <a:graphicData uri="http://schemas.microsoft.com/office/word/2010/wordprocessingShape">
                    <wps:wsp>
                      <wps:cNvSpPr txBox="1"/>
                      <wps:spPr>
                        <a:xfrm>
                          <a:off x="0" y="0"/>
                          <a:ext cx="6217920" cy="1209675"/>
                        </a:xfrm>
                        <a:prstGeom prst="rect">
                          <a:avLst/>
                        </a:prstGeom>
                        <a:solidFill>
                          <a:schemeClr val="lt1"/>
                        </a:solidFill>
                        <a:ln w="6350">
                          <a:solidFill>
                            <a:prstClr val="black"/>
                          </a:solidFill>
                        </a:ln>
                      </wps:spPr>
                      <wps:txbx>
                        <w:txbxContent>
                          <w:p w14:paraId="525A3D71" w14:textId="77777777" w:rsidR="009E7F0A" w:rsidRDefault="009E7F0A" w:rsidP="009E7F0A">
                            <w:pPr>
                              <w:rPr>
                                <w:rFonts w:ascii="Verdana" w:hAnsi="Verdana"/>
                                <w:lang w:val="en-US"/>
                              </w:rPr>
                            </w:pPr>
                            <w:r>
                              <w:rPr>
                                <w:rFonts w:ascii="Verdana" w:hAnsi="Verdana"/>
                                <w:lang w:val="en-US"/>
                              </w:rPr>
                              <w:t>Street, civic number, zip code, city, country</w:t>
                            </w:r>
                          </w:p>
                          <w:p w14:paraId="6AF401B3" w14:textId="77777777" w:rsidR="009E7F0A" w:rsidRDefault="009E7F0A" w:rsidP="009E7F0A">
                            <w:pPr>
                              <w:rPr>
                                <w:rFonts w:ascii="Verdana" w:hAnsi="Verdana"/>
                                <w:lang w:val="en-US"/>
                              </w:rPr>
                            </w:pPr>
                            <w:r>
                              <w:rPr>
                                <w:rFonts w:ascii="Verdana" w:hAnsi="Verdana"/>
                                <w:lang w:val="en-US"/>
                              </w:rPr>
                              <w:t>Phone number / mobile phone</w:t>
                            </w:r>
                          </w:p>
                          <w:p w14:paraId="2DF20E37" w14:textId="77777777" w:rsidR="009E7F0A" w:rsidRDefault="009E7F0A" w:rsidP="009E7F0A">
                            <w:pPr>
                              <w:rPr>
                                <w:rFonts w:ascii="Verdana" w:hAnsi="Verdana"/>
                                <w:lang w:val="en-US"/>
                              </w:rPr>
                            </w:pPr>
                            <w:r>
                              <w:rPr>
                                <w:rFonts w:ascii="Verdana" w:hAnsi="Verdana"/>
                                <w:lang w:val="en-US"/>
                              </w:rPr>
                              <w:t>Email address</w:t>
                            </w:r>
                          </w:p>
                          <w:p w14:paraId="3A1813E5" w14:textId="77777777" w:rsidR="009E7F0A" w:rsidRDefault="009E7F0A" w:rsidP="009E7F0A">
                            <w:pPr>
                              <w:rPr>
                                <w:rFonts w:ascii="Verdana" w:hAnsi="Verdana"/>
                                <w:lang w:val="en-US"/>
                              </w:rPr>
                            </w:pPr>
                            <w:r>
                              <w:rPr>
                                <w:rFonts w:ascii="Verdana" w:hAnsi="Verdana"/>
                                <w:lang w:val="en-US"/>
                              </w:rPr>
                              <w:t>Personal web site, if any</w:t>
                            </w:r>
                          </w:p>
                          <w:p w14:paraId="48C00FB5" w14:textId="77777777" w:rsidR="009E7F0A" w:rsidRDefault="009E7F0A" w:rsidP="009E7F0A">
                            <w:pPr>
                              <w:rPr>
                                <w:rFonts w:ascii="Verdana" w:hAnsi="Verdana"/>
                                <w:lang w:val="en-US"/>
                              </w:rPr>
                            </w:pPr>
                          </w:p>
                          <w:p w14:paraId="0B277297" w14:textId="77777777" w:rsidR="009E7F0A" w:rsidRDefault="009E7F0A" w:rsidP="009E7F0A">
                            <w:pPr>
                              <w:rPr>
                                <w:rFonts w:ascii="Verdana" w:hAnsi="Verdana"/>
                                <w:lang w:val="en-US"/>
                              </w:rPr>
                            </w:pPr>
                            <w:r>
                              <w:rPr>
                                <w:rFonts w:ascii="Verdana" w:hAnsi="Verdana"/>
                                <w:lang w:val="en-US"/>
                              </w:rPr>
                              <w:t>Sex | Date of birth (</w:t>
                            </w:r>
                            <w:proofErr w:type="spellStart"/>
                            <w:r>
                              <w:rPr>
                                <w:rFonts w:ascii="Verdana" w:hAnsi="Verdana"/>
                                <w:lang w:val="en-US"/>
                              </w:rPr>
                              <w:t>yyyy</w:t>
                            </w:r>
                            <w:proofErr w:type="spellEnd"/>
                            <w:r>
                              <w:rPr>
                                <w:rFonts w:ascii="Verdana" w:hAnsi="Verdana"/>
                                <w:lang w:val="en-US"/>
                              </w:rPr>
                              <w:t>/mm/</w:t>
                            </w:r>
                            <w:proofErr w:type="spellStart"/>
                            <w:r>
                              <w:rPr>
                                <w:rFonts w:ascii="Verdana" w:hAnsi="Verdana"/>
                                <w:lang w:val="en-US"/>
                              </w:rPr>
                              <w:t>dd</w:t>
                            </w:r>
                            <w:proofErr w:type="spellEnd"/>
                            <w:r>
                              <w:rPr>
                                <w:rFonts w:ascii="Verdana" w:hAnsi="Verdana"/>
                                <w:lang w:val="en-US"/>
                              </w:rPr>
                              <w:t>) | 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E045F94" id="_x0000_t202" coordsize="21600,21600" o:spt="202" path="m,l,21600r21600,l21600,xe">
                <v:stroke joinstyle="miter"/>
                <v:path gradientshapeok="t" o:connecttype="rect"/>
              </v:shapetype>
              <v:shape id="Casella di testo 8" o:spid="_x0000_s1027" type="#_x0000_t202" style="position:absolute;margin-left:-11.5pt;margin-top:10.4pt;width:489.65pt;height: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" fillcolor="white [3201]" strokeweight=".5pt">
                <v:textbox>
                  <w:txbxContent>
                    <w:p w14:paraId="525A3D71" w14:textId="77777777" w:rsidR="009E7F0A" w:rsidRDefault="009E7F0A" w:rsidP="009E7F0A">
                      <w:pPr>
                        <w:rPr>
                          <w:rFonts w:ascii="Verdana" w:hAnsi="Verdana"/>
                          <w:lang w:val="en-US"/>
                        </w:rPr>
                      </w:pPr>
                      <w:r>
                        <w:rPr>
                          <w:rFonts w:ascii="Verdana" w:hAnsi="Verdana"/>
                          <w:lang w:val="en-US"/>
                        </w:rPr>
                        <w:t>Street, civic number, zip code, city, country</w:t>
                      </w:r>
                    </w:p>
                    <w:p w14:paraId="6AF401B3" w14:textId="77777777" w:rsidR="009E7F0A" w:rsidRDefault="009E7F0A" w:rsidP="009E7F0A">
                      <w:pPr>
                        <w:rPr>
                          <w:rFonts w:ascii="Verdana" w:hAnsi="Verdana"/>
                          <w:lang w:val="en-US"/>
                        </w:rPr>
                      </w:pPr>
                      <w:r>
                        <w:rPr>
                          <w:rFonts w:ascii="Verdana" w:hAnsi="Verdana"/>
                          <w:lang w:val="en-US"/>
                        </w:rPr>
                        <w:t>Phone number / mobile phone</w:t>
                      </w:r>
                    </w:p>
                    <w:p w14:paraId="2DF20E37" w14:textId="77777777" w:rsidR="009E7F0A" w:rsidRDefault="009E7F0A" w:rsidP="009E7F0A">
                      <w:pPr>
                        <w:rPr>
                          <w:rFonts w:ascii="Verdana" w:hAnsi="Verdana"/>
                          <w:lang w:val="en-US"/>
                        </w:rPr>
                      </w:pPr>
                      <w:r>
                        <w:rPr>
                          <w:rFonts w:ascii="Verdana" w:hAnsi="Verdana"/>
                          <w:lang w:val="en-US"/>
                        </w:rPr>
                        <w:t>Email address</w:t>
                      </w:r>
                    </w:p>
                    <w:p w14:paraId="3A1813E5" w14:textId="77777777" w:rsidR="009E7F0A" w:rsidRDefault="009E7F0A" w:rsidP="009E7F0A">
                      <w:pPr>
                        <w:rPr>
                          <w:rFonts w:ascii="Verdana" w:hAnsi="Verdana"/>
                          <w:lang w:val="en-US"/>
                        </w:rPr>
                      </w:pPr>
                      <w:r>
                        <w:rPr>
                          <w:rFonts w:ascii="Verdana" w:hAnsi="Verdana"/>
                          <w:lang w:val="en-US"/>
                        </w:rPr>
                        <w:t>Personal web site, if any</w:t>
                      </w:r>
                    </w:p>
                    <w:p w14:paraId="48C00FB5" w14:textId="77777777" w:rsidR="009E7F0A" w:rsidRDefault="009E7F0A" w:rsidP="009E7F0A">
                      <w:pPr>
                        <w:rPr>
                          <w:rFonts w:ascii="Verdana" w:hAnsi="Verdana"/>
                          <w:lang w:val="en-US"/>
                        </w:rPr>
                      </w:pPr>
                    </w:p>
                    <w:p w14:paraId="0B277297" w14:textId="77777777" w:rsidR="009E7F0A" w:rsidRDefault="009E7F0A" w:rsidP="009E7F0A">
                      <w:pPr>
                        <w:rPr>
                          <w:rFonts w:ascii="Verdana" w:hAnsi="Verdana"/>
                          <w:lang w:val="en-US"/>
                        </w:rPr>
                      </w:pPr>
                      <w:r>
                        <w:rPr>
                          <w:rFonts w:ascii="Verdana" w:hAnsi="Verdana"/>
                          <w:lang w:val="en-US"/>
                        </w:rPr>
                        <w:t>Sex | Date of birth (</w:t>
                      </w:r>
                      <w:proofErr w:type="spellStart"/>
                      <w:r>
                        <w:rPr>
                          <w:rFonts w:ascii="Verdana" w:hAnsi="Verdana"/>
                          <w:lang w:val="en-US"/>
                        </w:rPr>
                        <w:t>yyyy</w:t>
                      </w:r>
                      <w:proofErr w:type="spellEnd"/>
                      <w:r>
                        <w:rPr>
                          <w:rFonts w:ascii="Verdana" w:hAnsi="Verdana"/>
                          <w:lang w:val="en-US"/>
                        </w:rPr>
                        <w:t>/mm/</w:t>
                      </w:r>
                      <w:proofErr w:type="spellStart"/>
                      <w:r>
                        <w:rPr>
                          <w:rFonts w:ascii="Verdana" w:hAnsi="Verdana"/>
                          <w:lang w:val="en-US"/>
                        </w:rPr>
                        <w:t>dd</w:t>
                      </w:r>
                      <w:proofErr w:type="spellEnd"/>
                      <w:r>
                        <w:rPr>
                          <w:rFonts w:ascii="Verdana" w:hAnsi="Verdana"/>
                          <w:lang w:val="en-US"/>
                        </w:rPr>
                        <w:t>) | Nationality</w:t>
                      </w:r>
                    </w:p>
                  </w:txbxContent>
                </v:textbox>
              </v:shape>
            </w:pict>
          </mc:Fallback>
        </mc:AlternateContent>
      </w:r>
    </w:p>
    <w:p w14:paraId="5CC4468D"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70D36623"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79024186"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6698B8C6"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0BF570F4"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61FAFF21"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Other personal information</w:t>
      </w:r>
    </w:p>
    <w:p w14:paraId="751A818E"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w:t>
      </w:r>
    </w:p>
    <w:p w14:paraId="14E92C5C"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w:t>
      </w:r>
    </w:p>
    <w:p w14:paraId="50577DFE" w14:textId="77777777" w:rsidR="009E7F0A" w:rsidRDefault="009E7F0A" w:rsidP="009E7F0A">
      <w:pPr>
        <w:spacing w:after="160" w:line="256" w:lineRule="auto"/>
        <w:rPr>
          <w:rFonts w:ascii="Calibri" w:eastAsia="Calibri" w:hAnsi="Calibri" w:cs="Calibri"/>
          <w:color w:val="000000" w:themeColor="text1"/>
          <w:sz w:val="22"/>
          <w:szCs w:val="22"/>
          <w:lang w:val="en-US"/>
        </w:rPr>
      </w:pPr>
    </w:p>
    <w:p w14:paraId="4789586F" w14:textId="77777777" w:rsidR="009E7F0A" w:rsidRDefault="009E7F0A" w:rsidP="009E7F0A">
      <w:pPr>
        <w:spacing w:after="160" w:line="256" w:lineRule="auto"/>
        <w:jc w:val="center"/>
        <w:rPr>
          <w:rFonts w:ascii="Verdana" w:eastAsia="Calibri" w:hAnsi="Verdana" w:cs="Calibri"/>
          <w:color w:val="000000" w:themeColor="text1"/>
          <w:sz w:val="18"/>
          <w:szCs w:val="18"/>
          <w:lang w:val="en-US"/>
        </w:rPr>
      </w:pPr>
      <w:r>
        <w:rPr>
          <w:rFonts w:ascii="Verdana" w:eastAsia="Calibri" w:hAnsi="Verdana" w:cs="Calibri"/>
          <w:b/>
          <w:bCs/>
          <w:i/>
          <w:iCs/>
          <w:color w:val="000000" w:themeColor="text1"/>
          <w:sz w:val="18"/>
          <w:szCs w:val="18"/>
          <w:lang w:val="en-US"/>
        </w:rPr>
        <w:t>ADVICE</w:t>
      </w:r>
    </w:p>
    <w:p w14:paraId="7B126806" w14:textId="77777777" w:rsidR="009E7F0A" w:rsidRDefault="009E7F0A" w:rsidP="009E7F0A">
      <w:pPr>
        <w:spacing w:after="160" w:line="256"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w:t>
      </w:r>
      <w:proofErr w:type="spellStart"/>
      <w:r>
        <w:rPr>
          <w:rFonts w:ascii="Verdana" w:eastAsia="Calibri" w:hAnsi="Verdana" w:cs="Calibri"/>
          <w:i/>
          <w:iCs/>
          <w:color w:val="000000" w:themeColor="text1"/>
          <w:sz w:val="18"/>
          <w:szCs w:val="18"/>
          <w:lang w:val="en-US"/>
        </w:rPr>
        <w:t>Amministrazione</w:t>
      </w:r>
      <w:proofErr w:type="spellEnd"/>
      <w:r>
        <w:rPr>
          <w:rFonts w:ascii="Verdana" w:eastAsia="Calibri" w:hAnsi="Verdana" w:cs="Calibri"/>
          <w:i/>
          <w:iCs/>
          <w:color w:val="000000" w:themeColor="text1"/>
          <w:sz w:val="18"/>
          <w:szCs w:val="18"/>
          <w:lang w:val="en-US"/>
        </w:rPr>
        <w:t xml:space="preserve"> </w:t>
      </w:r>
      <w:proofErr w:type="spellStart"/>
      <w:r>
        <w:rPr>
          <w:rFonts w:ascii="Verdana" w:eastAsia="Calibri" w:hAnsi="Verdana" w:cs="Calibri"/>
          <w:i/>
          <w:iCs/>
          <w:color w:val="000000" w:themeColor="text1"/>
          <w:sz w:val="18"/>
          <w:szCs w:val="18"/>
          <w:lang w:val="en-US"/>
        </w:rPr>
        <w:t>Trasparente</w:t>
      </w:r>
      <w:proofErr w:type="spellEnd"/>
      <w:r>
        <w:rPr>
          <w:rFonts w:ascii="Verdana" w:eastAsia="Calibri" w:hAnsi="Verdana" w:cs="Calibri"/>
          <w:i/>
          <w:iCs/>
          <w:color w:val="000000" w:themeColor="text1"/>
          <w:sz w:val="18"/>
          <w:szCs w:val="18"/>
          <w:lang w:val="en-US"/>
        </w:rPr>
        <w:t>) portal of the CNR website.</w:t>
      </w:r>
    </w:p>
    <w:p w14:paraId="0C2D95E2" w14:textId="77777777" w:rsidR="009E7F0A" w:rsidRDefault="009E7F0A" w:rsidP="009E7F0A">
      <w:pPr>
        <w:pStyle w:val="LO-normal"/>
        <w:spacing w:after="160" w:line="256"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 xml:space="preserve">Therefore, it is recommended to the person concerned to </w:t>
      </w:r>
      <w:r>
        <w:rPr>
          <w:rFonts w:ascii="Verdana" w:eastAsia="Calibri" w:hAnsi="Verdana" w:cs="Calibri"/>
          <w:b/>
          <w:bCs/>
          <w:i/>
          <w:iCs/>
          <w:color w:val="000000" w:themeColor="text1"/>
          <w:sz w:val="18"/>
          <w:szCs w:val="18"/>
          <w:lang w:val="en-US"/>
        </w:rPr>
        <w:t>include in this page only the personal data information, since it will not be made publicly available</w:t>
      </w:r>
      <w:r>
        <w:rPr>
          <w:rFonts w:ascii="Verdana" w:eastAsia="Calibri" w:hAnsi="Verdana" w:cs="Calibri"/>
          <w:i/>
          <w:iCs/>
          <w:color w:val="000000" w:themeColor="text1"/>
          <w:sz w:val="18"/>
          <w:szCs w:val="18"/>
          <w:lang w:val="en-US"/>
        </w:rPr>
        <w:t>.</w:t>
      </w:r>
    </w:p>
    <w:p w14:paraId="4BDBC190" w14:textId="77777777" w:rsidR="009E7F0A" w:rsidRDefault="009E7F0A" w:rsidP="009E7F0A">
      <w:pPr>
        <w:pStyle w:val="LO-normal"/>
        <w:spacing w:after="160" w:line="256" w:lineRule="auto"/>
        <w:jc w:val="both"/>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489D8F92" w14:textId="77777777" w:rsidR="009E7F0A" w:rsidRDefault="009E7F0A" w:rsidP="009E7F0A">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5F99C135" w14:textId="77777777" w:rsidR="009E7F0A" w:rsidRDefault="009E7F0A" w:rsidP="009E7F0A">
      <w:pPr>
        <w:spacing w:after="160" w:line="256" w:lineRule="auto"/>
        <w:jc w:val="right"/>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lastRenderedPageBreak/>
        <w:t>Annex C</w:t>
      </w:r>
    </w:p>
    <w:p w14:paraId="2896010C"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1DB2E754" w14:textId="77777777" w:rsidR="009E7F0A" w:rsidRDefault="009E7F0A" w:rsidP="009E7F0A">
      <w:pPr>
        <w:spacing w:after="160" w:line="256" w:lineRule="auto"/>
        <w:rPr>
          <w:rFonts w:ascii="Verdana" w:eastAsia="Calibri" w:hAnsi="Verdana" w:cs="Calibri"/>
          <w:color w:val="000000" w:themeColor="text1"/>
          <w:sz w:val="22"/>
          <w:szCs w:val="22"/>
          <w:lang w:val="en-US"/>
        </w:rPr>
      </w:pPr>
      <w:r>
        <w:rPr>
          <w:rFonts w:ascii="Verdana" w:eastAsia="Calibri" w:hAnsi="Verdana" w:cs="Calibri"/>
          <w:b/>
          <w:bCs/>
          <w:color w:val="000000" w:themeColor="text1"/>
          <w:sz w:val="22"/>
          <w:szCs w:val="22"/>
          <w:u w:val="single"/>
          <w:lang w:val="en-US"/>
        </w:rPr>
        <w:t xml:space="preserve">Curriculum vitae et </w:t>
      </w:r>
      <w:proofErr w:type="spellStart"/>
      <w:r>
        <w:rPr>
          <w:rFonts w:ascii="Verdana" w:eastAsia="Calibri" w:hAnsi="Verdana" w:cs="Calibri"/>
          <w:b/>
          <w:bCs/>
          <w:color w:val="000000" w:themeColor="text1"/>
          <w:sz w:val="22"/>
          <w:szCs w:val="22"/>
          <w:u w:val="single"/>
          <w:lang w:val="en-US"/>
        </w:rPr>
        <w:t>studiorum</w:t>
      </w:r>
      <w:proofErr w:type="spellEnd"/>
      <w:r>
        <w:rPr>
          <w:rFonts w:ascii="Verdana" w:eastAsia="Calibri" w:hAnsi="Verdana" w:cs="Calibri"/>
          <w:b/>
          <w:bCs/>
          <w:color w:val="000000" w:themeColor="text1"/>
          <w:sz w:val="22"/>
          <w:szCs w:val="22"/>
          <w:u w:val="single"/>
          <w:lang w:val="en-US"/>
        </w:rPr>
        <w:t xml:space="preserve"> of </w:t>
      </w:r>
    </w:p>
    <w:p w14:paraId="73613D4E" w14:textId="77777777" w:rsidR="009E7F0A" w:rsidRDefault="009E7F0A" w:rsidP="009E7F0A">
      <w:pPr>
        <w:spacing w:after="160" w:line="256" w:lineRule="auto"/>
        <w:rPr>
          <w:rFonts w:ascii="Verdana" w:eastAsia="Calibri" w:hAnsi="Verdana" w:cs="Calibri"/>
          <w:color w:val="000000" w:themeColor="text1"/>
          <w:sz w:val="22"/>
          <w:szCs w:val="22"/>
          <w:lang w:val="en-US"/>
        </w:rPr>
      </w:pPr>
      <w:r>
        <w:rPr>
          <w:rFonts w:ascii="Verdana" w:eastAsia="Calibri" w:hAnsi="Verdana" w:cs="Calibri"/>
          <w:b/>
          <w:bCs/>
          <w:color w:val="000000" w:themeColor="text1"/>
          <w:sz w:val="22"/>
          <w:szCs w:val="22"/>
          <w:u w:val="single"/>
          <w:lang w:val="en-US"/>
        </w:rPr>
        <w:t xml:space="preserve">…........(insert First Name and Last </w:t>
      </w:r>
      <w:proofErr w:type="gramStart"/>
      <w:r>
        <w:rPr>
          <w:rFonts w:ascii="Verdana" w:eastAsia="Calibri" w:hAnsi="Verdana" w:cs="Calibri"/>
          <w:b/>
          <w:bCs/>
          <w:color w:val="000000" w:themeColor="text1"/>
          <w:sz w:val="22"/>
          <w:szCs w:val="22"/>
          <w:u w:val="single"/>
          <w:lang w:val="en-US"/>
        </w:rPr>
        <w:t>Name)…..</w:t>
      </w:r>
      <w:proofErr w:type="gramEnd"/>
      <w:r>
        <w:rPr>
          <w:rFonts w:ascii="Verdana" w:eastAsia="Calibri" w:hAnsi="Verdana" w:cs="Calibri"/>
          <w:b/>
          <w:bCs/>
          <w:color w:val="000000" w:themeColor="text1"/>
          <w:sz w:val="22"/>
          <w:szCs w:val="22"/>
          <w:u w:val="single"/>
          <w:lang w:val="en-US"/>
        </w:rPr>
        <w:t xml:space="preserve"> born on …...................</w:t>
      </w:r>
    </w:p>
    <w:p w14:paraId="7479D796" w14:textId="77777777" w:rsidR="009E7F0A" w:rsidRDefault="009E7F0A" w:rsidP="009E7F0A">
      <w:pPr>
        <w:spacing w:after="160" w:line="256" w:lineRule="auto"/>
        <w:rPr>
          <w:rFonts w:ascii="Verdana" w:eastAsia="Calibri" w:hAnsi="Verdana" w:cs="Calibri"/>
          <w:color w:val="000000" w:themeColor="text1"/>
          <w:sz w:val="18"/>
          <w:szCs w:val="18"/>
          <w:lang w:val="en-US"/>
        </w:rPr>
      </w:pPr>
    </w:p>
    <w:p w14:paraId="0150983F"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0BED5B04"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 </w:t>
      </w:r>
    </w:p>
    <w:p w14:paraId="2BC96FCA"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Example:</w:t>
      </w:r>
      <w:r>
        <w:rPr>
          <w:rFonts w:ascii="Verdana" w:hAnsi="Verdana"/>
          <w:sz w:val="18"/>
          <w:szCs w:val="18"/>
          <w:lang w:val="en-US"/>
        </w:rPr>
        <w:tab/>
      </w:r>
      <w:r>
        <w:rPr>
          <w:rFonts w:ascii="Verdana" w:eastAsia="Calibri" w:hAnsi="Verdana" w:cs="Calibri"/>
          <w:color w:val="000000" w:themeColor="text1"/>
          <w:sz w:val="18"/>
          <w:szCs w:val="18"/>
          <w:lang w:val="en-US"/>
        </w:rPr>
        <w:t>description of the title ………………………………………………………………….</w:t>
      </w:r>
    </w:p>
    <w:p w14:paraId="69D2545C"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date …………………….… protocol …………………….…</w:t>
      </w:r>
    </w:p>
    <w:p w14:paraId="44FB49EA"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released by ……………………………………….………………………………...…</w:t>
      </w:r>
    </w:p>
    <w:p w14:paraId="774F7B28" w14:textId="77777777" w:rsidR="009E7F0A" w:rsidRDefault="009E7F0A" w:rsidP="009E7F0A">
      <w:pPr>
        <w:spacing w:after="160" w:line="256"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period of activity from …………………….… to …………………….…</w:t>
      </w:r>
    </w:p>
    <w:p w14:paraId="3F34B5FA" w14:textId="77777777" w:rsidR="009E7F0A" w:rsidRDefault="009E7F0A" w:rsidP="009E7F0A">
      <w:pPr>
        <w:rPr>
          <w:lang w:val="en-US"/>
        </w:rPr>
      </w:pPr>
      <w:r>
        <w:rPr>
          <w:lang w:val="en-US"/>
        </w:rPr>
        <w:br w:type="page"/>
      </w:r>
    </w:p>
    <w:p w14:paraId="643608D1" w14:textId="77777777" w:rsidR="009E7F0A" w:rsidRDefault="009E7F0A" w:rsidP="009E7F0A">
      <w:pPr>
        <w:pStyle w:val="LO-normal"/>
        <w:jc w:val="right"/>
        <w:rPr>
          <w:lang w:val="it-IT"/>
        </w:rPr>
      </w:pPr>
      <w:proofErr w:type="spellStart"/>
      <w:r>
        <w:rPr>
          <w:rFonts w:ascii="Verdana" w:eastAsia="Verdana" w:hAnsi="Verdana" w:cs="Verdana"/>
          <w:sz w:val="18"/>
          <w:szCs w:val="18"/>
          <w:lang w:val="it-IT"/>
        </w:rPr>
        <w:lastRenderedPageBreak/>
        <w:t>Annex</w:t>
      </w:r>
      <w:proofErr w:type="spellEnd"/>
      <w:r>
        <w:rPr>
          <w:rFonts w:ascii="Verdana" w:eastAsia="Verdana" w:hAnsi="Verdana" w:cs="Verdana"/>
          <w:sz w:val="18"/>
          <w:szCs w:val="18"/>
          <w:lang w:val="it-IT"/>
        </w:rPr>
        <w:t xml:space="preserve"> D</w:t>
      </w:r>
    </w:p>
    <w:p w14:paraId="07FD2155" w14:textId="77777777" w:rsidR="009E7F0A" w:rsidRDefault="009E7F0A" w:rsidP="009E7F0A">
      <w:pPr>
        <w:pStyle w:val="LO-normal"/>
        <w:spacing w:before="55" w:after="120"/>
        <w:ind w:right="48"/>
        <w:jc w:val="center"/>
        <w:rPr>
          <w:rFonts w:eastAsia="Times New Roman" w:cs="Times New Roman"/>
          <w:color w:val="000000"/>
          <w:lang w:val="it-IT"/>
        </w:rPr>
      </w:pPr>
      <w:r>
        <w:rPr>
          <w:rFonts w:ascii="Verdana" w:eastAsia="Verdana" w:hAnsi="Verdana" w:cs="Verdana"/>
          <w:color w:val="000000"/>
          <w:sz w:val="17"/>
          <w:szCs w:val="17"/>
          <w:u w:val="single"/>
          <w:lang w:val="it-IT"/>
        </w:rPr>
        <w:t xml:space="preserve">INFORMATIVA SUL TRATTAMENTO DEI </w:t>
      </w:r>
      <w:proofErr w:type="gramStart"/>
      <w:r>
        <w:rPr>
          <w:rFonts w:ascii="Verdana" w:eastAsia="Verdana" w:hAnsi="Verdana" w:cs="Verdana"/>
          <w:color w:val="000000"/>
          <w:sz w:val="17"/>
          <w:szCs w:val="17"/>
          <w:u w:val="single"/>
          <w:lang w:val="it-IT"/>
        </w:rPr>
        <w:t>DATI  PERSONALI</w:t>
      </w:r>
      <w:proofErr w:type="gramEnd"/>
      <w:r>
        <w:rPr>
          <w:rFonts w:ascii="Verdana" w:eastAsia="Verdana" w:hAnsi="Verdana" w:cs="Verdana"/>
          <w:color w:val="000000"/>
          <w:sz w:val="17"/>
          <w:szCs w:val="17"/>
          <w:u w:val="single"/>
          <w:lang w:val="it-IT"/>
        </w:rPr>
        <w:t xml:space="preserve"> RESA</w:t>
      </w:r>
    </w:p>
    <w:p w14:paraId="14F46078" w14:textId="77777777" w:rsidR="009E7F0A" w:rsidRDefault="009E7F0A" w:rsidP="009E7F0A">
      <w:pPr>
        <w:pStyle w:val="LO-normal"/>
        <w:spacing w:before="55" w:after="120"/>
        <w:ind w:right="48"/>
        <w:jc w:val="center"/>
        <w:rPr>
          <w:rFonts w:eastAsia="Times New Roman" w:cs="Times New Roman"/>
          <w:color w:val="000000"/>
          <w:lang w:val="it-IT"/>
        </w:rPr>
      </w:pPr>
      <w:r>
        <w:rPr>
          <w:rFonts w:ascii="Verdana" w:eastAsia="Verdana" w:hAnsi="Verdana" w:cs="Verdana"/>
          <w:color w:val="000000"/>
          <w:sz w:val="17"/>
          <w:szCs w:val="17"/>
          <w:u w:val="single"/>
          <w:lang w:val="it-IT"/>
        </w:rPr>
        <w:t>AI SENSI DELL’ART. 13 DEL REGOLAMENTO UE 2016/679</w:t>
      </w:r>
    </w:p>
    <w:p w14:paraId="7E25A3F9" w14:textId="77777777" w:rsidR="009E7F0A" w:rsidRDefault="009E7F0A" w:rsidP="009E7F0A">
      <w:pPr>
        <w:pStyle w:val="LO-normal"/>
        <w:tabs>
          <w:tab w:val="left" w:pos="3310"/>
          <w:tab w:val="left" w:pos="9011"/>
        </w:tabs>
        <w:spacing w:before="171" w:after="120"/>
        <w:jc w:val="center"/>
        <w:rPr>
          <w:rFonts w:eastAsia="Times New Roman" w:cs="Times New Roman"/>
          <w:color w:val="000000"/>
          <w:lang w:val="it-IT"/>
        </w:rPr>
      </w:pPr>
      <w:r>
        <w:rPr>
          <w:rFonts w:ascii="Verdana" w:eastAsia="Verdana" w:hAnsi="Verdana" w:cs="Verdana"/>
          <w:color w:val="000000"/>
          <w:sz w:val="17"/>
          <w:szCs w:val="17"/>
          <w:lang w:val="it-IT"/>
        </w:rPr>
        <w:t>Ai sensi dell'art. 13 del predetto Regolamento, La informiamo che:</w:t>
      </w:r>
    </w:p>
    <w:p w14:paraId="05107322" w14:textId="77777777" w:rsidR="009E7F0A" w:rsidRDefault="009E7F0A" w:rsidP="009E7F0A">
      <w:pPr>
        <w:pStyle w:val="LO-normal"/>
        <w:widowControl w:val="0"/>
        <w:numPr>
          <w:ilvl w:val="0"/>
          <w:numId w:val="41"/>
        </w:numPr>
        <w:spacing w:before="171"/>
        <w:ind w:left="0"/>
        <w:jc w:val="both"/>
        <w:rPr>
          <w:color w:val="000000"/>
          <w:lang w:val="it-IT"/>
        </w:rPr>
      </w:pPr>
      <w:r>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31D9393" w14:textId="77777777" w:rsidR="009E7F0A" w:rsidRDefault="009E7F0A" w:rsidP="009E7F0A">
      <w:pPr>
        <w:pStyle w:val="LO-normal"/>
        <w:widowControl w:val="0"/>
        <w:numPr>
          <w:ilvl w:val="0"/>
          <w:numId w:val="41"/>
        </w:numPr>
        <w:spacing w:before="171"/>
        <w:ind w:left="0"/>
        <w:jc w:val="both"/>
        <w:rPr>
          <w:color w:val="000000"/>
          <w:lang w:val="it-IT"/>
        </w:rPr>
      </w:pPr>
      <w:r>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00B35F66" w14:textId="77777777" w:rsidR="009E7F0A" w:rsidRDefault="009E7F0A" w:rsidP="009E7F0A">
      <w:pPr>
        <w:pStyle w:val="LO-normal"/>
        <w:widowControl w:val="0"/>
        <w:numPr>
          <w:ilvl w:val="0"/>
          <w:numId w:val="41"/>
        </w:numPr>
        <w:spacing w:before="171"/>
        <w:ind w:left="0"/>
        <w:jc w:val="both"/>
        <w:rPr>
          <w:color w:val="000000"/>
          <w:lang w:val="it-IT"/>
        </w:rPr>
      </w:pPr>
      <w:r>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7C5F7C3B"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62DDBC4"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8" w:history="1">
        <w:r>
          <w:rPr>
            <w:rStyle w:val="Collegamentoipertestuale"/>
            <w:rFonts w:ascii="Verdana" w:eastAsia="Verdana" w:hAnsi="Verdana" w:cs="Verdana"/>
            <w:color w:val="000000"/>
            <w:sz w:val="17"/>
            <w:szCs w:val="17"/>
            <w:lang w:val="it-IT"/>
          </w:rPr>
          <w:t>protocollo-ammcen@pec.cnr.it</w:t>
        </w:r>
      </w:hyperlink>
      <w:r>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5854EF01"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 xml:space="preserve">I dati di contatto del Responsabile della protezione dei dati sono: E-mail: </w:t>
      </w:r>
      <w:hyperlink r:id="rId19" w:history="1">
        <w:r>
          <w:rPr>
            <w:rStyle w:val="Collegamentoipertestuale"/>
            <w:rFonts w:ascii="Verdana" w:eastAsia="Verdana" w:hAnsi="Verdana" w:cs="Verdana"/>
            <w:color w:val="000000"/>
            <w:sz w:val="17"/>
            <w:szCs w:val="17"/>
            <w:lang w:val="it-IT"/>
          </w:rPr>
          <w:t>rpd@cnr.it</w:t>
        </w:r>
      </w:hyperlink>
      <w:r>
        <w:rPr>
          <w:rFonts w:ascii="Verdana" w:eastAsia="Verdana" w:hAnsi="Verdana" w:cs="Verdana"/>
          <w:color w:val="000000"/>
          <w:sz w:val="17"/>
          <w:szCs w:val="17"/>
          <w:lang w:val="it-IT"/>
        </w:rPr>
        <w:t xml:space="preserve">; PEC: </w:t>
      </w:r>
      <w:hyperlink r:id="rId20" w:history="1">
        <w:r>
          <w:rPr>
            <w:rStyle w:val="Collegamentoipertestuale"/>
            <w:rFonts w:ascii="Verdana" w:eastAsia="Verdana" w:hAnsi="Verdana" w:cs="Verdana"/>
            <w:color w:val="000000"/>
            <w:sz w:val="17"/>
            <w:szCs w:val="17"/>
            <w:lang w:val="it-IT"/>
          </w:rPr>
          <w:t>protocollo-ammcen@pec.cnr.it</w:t>
        </w:r>
      </w:hyperlink>
      <w:r>
        <w:rPr>
          <w:rFonts w:ascii="Verdana" w:eastAsia="Verdana" w:hAnsi="Verdana" w:cs="Verdana"/>
          <w:color w:val="000000"/>
          <w:sz w:val="17"/>
          <w:szCs w:val="17"/>
          <w:lang w:val="it-IT"/>
        </w:rPr>
        <w:t xml:space="preserve">  presso il Consiglio Nazionale delle Ricerche – Piazzale Aldo Moro n. 7 – 00185 Roma.</w:t>
      </w:r>
    </w:p>
    <w:p w14:paraId="4D61DC7E"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3E54B387"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Pr>
          <w:rFonts w:ascii="Verdana" w:eastAsia="Verdana" w:hAnsi="Verdana" w:cs="Verdana"/>
          <w:color w:val="000000"/>
          <w:sz w:val="17"/>
          <w:szCs w:val="17"/>
          <w:lang w:val="it-IT"/>
        </w:rPr>
        <w:t>Lgs</w:t>
      </w:r>
      <w:proofErr w:type="spellEnd"/>
      <w:r>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52780F25" w14:textId="77777777" w:rsidR="009E7F0A" w:rsidRDefault="009E7F0A" w:rsidP="009E7F0A">
      <w:pPr>
        <w:pStyle w:val="LO-normal"/>
        <w:widowControl w:val="0"/>
        <w:numPr>
          <w:ilvl w:val="0"/>
          <w:numId w:val="41"/>
        </w:numPr>
        <w:spacing w:before="171"/>
        <w:ind w:left="0" w:hanging="426"/>
        <w:jc w:val="both"/>
        <w:rPr>
          <w:color w:val="000000"/>
        </w:rPr>
      </w:pPr>
      <w:r>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62E9D4C2"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F93F9E8" w14:textId="77777777" w:rsidR="009E7F0A" w:rsidRDefault="009E7F0A" w:rsidP="009E7F0A">
      <w:pPr>
        <w:pStyle w:val="LO-normal"/>
        <w:widowControl w:val="0"/>
        <w:numPr>
          <w:ilvl w:val="0"/>
          <w:numId w:val="41"/>
        </w:numPr>
        <w:spacing w:before="171"/>
        <w:ind w:left="0" w:hanging="426"/>
        <w:jc w:val="both"/>
        <w:rPr>
          <w:color w:val="000000"/>
          <w:lang w:val="it-IT"/>
        </w:rPr>
      </w:pPr>
      <w:r>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2AE7148C" w14:textId="77777777" w:rsidR="009E7F0A" w:rsidRDefault="009E7F0A" w:rsidP="009E7F0A">
      <w:pPr>
        <w:pStyle w:val="LO-normal"/>
        <w:spacing w:after="120" w:line="276" w:lineRule="auto"/>
        <w:rPr>
          <w:rFonts w:eastAsia="Times New Roman" w:cs="Times New Roman"/>
          <w:color w:val="000000"/>
          <w:lang w:val="it-IT"/>
        </w:rPr>
      </w:pPr>
      <w:r>
        <w:rPr>
          <w:rFonts w:ascii="Verdana" w:eastAsia="Verdana" w:hAnsi="Verdana" w:cs="Verdana"/>
          <w:color w:val="000000"/>
          <w:sz w:val="17"/>
          <w:szCs w:val="17"/>
          <w:lang w:val="it-IT"/>
        </w:rPr>
        <w:t xml:space="preserve">Il/La sottoscritto </w:t>
      </w:r>
      <w:r>
        <w:rPr>
          <w:rFonts w:ascii="Verdana" w:eastAsia="Verdana" w:hAnsi="Verdana" w:cs="Verdana"/>
          <w:color w:val="000000"/>
          <w:sz w:val="17"/>
          <w:szCs w:val="17"/>
          <w:u w:val="single"/>
          <w:lang w:val="it-IT"/>
        </w:rPr>
        <w:t xml:space="preserve">  </w:t>
      </w:r>
      <w:r>
        <w:rPr>
          <w:rFonts w:ascii="Verdana" w:eastAsia="Verdana" w:hAnsi="Verdana" w:cs="Verdana"/>
          <w:color w:val="000000"/>
          <w:sz w:val="17"/>
          <w:szCs w:val="17"/>
          <w:lang w:val="it-IT"/>
        </w:rPr>
        <w:t>______________________________________________________________________</w:t>
      </w:r>
    </w:p>
    <w:p w14:paraId="7E0BFB79" w14:textId="77777777" w:rsidR="009E7F0A" w:rsidRDefault="009E7F0A" w:rsidP="009E7F0A">
      <w:pPr>
        <w:pStyle w:val="LO-normal"/>
        <w:tabs>
          <w:tab w:val="left" w:pos="6618"/>
          <w:tab w:val="left" w:pos="8793"/>
        </w:tabs>
        <w:spacing w:before="87" w:after="120" w:line="276" w:lineRule="auto"/>
        <w:rPr>
          <w:rFonts w:eastAsia="Times New Roman" w:cs="Times New Roman"/>
          <w:color w:val="000000"/>
          <w:lang w:val="it-IT"/>
        </w:rPr>
      </w:pPr>
      <w:r>
        <w:rPr>
          <w:rFonts w:ascii="Verdana" w:eastAsia="Verdana" w:hAnsi="Verdana" w:cs="Verdana"/>
          <w:color w:val="000000"/>
          <w:sz w:val="17"/>
          <w:szCs w:val="17"/>
          <w:lang w:val="it-IT"/>
        </w:rPr>
        <w:t xml:space="preserve">nato/a </w:t>
      </w:r>
      <w:proofErr w:type="spellStart"/>
      <w:r>
        <w:rPr>
          <w:rFonts w:ascii="Verdana" w:eastAsia="Verdana" w:hAnsi="Verdana" w:cs="Verdana"/>
          <w:color w:val="000000"/>
          <w:sz w:val="17"/>
          <w:szCs w:val="17"/>
          <w:lang w:val="it-IT"/>
        </w:rPr>
        <w:t>a</w:t>
      </w:r>
      <w:proofErr w:type="spellEnd"/>
      <w:r>
        <w:rPr>
          <w:rFonts w:ascii="Verdana" w:eastAsia="Verdana" w:hAnsi="Verdana" w:cs="Verdana"/>
          <w:color w:val="000000"/>
          <w:sz w:val="17"/>
          <w:szCs w:val="17"/>
          <w:lang w:val="it-IT"/>
        </w:rPr>
        <w:t xml:space="preserve"> _________________________________________________________</w:t>
      </w:r>
      <w:proofErr w:type="gramStart"/>
      <w:r>
        <w:rPr>
          <w:rFonts w:ascii="Verdana" w:eastAsia="Verdana" w:hAnsi="Verdana" w:cs="Verdana"/>
          <w:color w:val="000000"/>
          <w:sz w:val="17"/>
          <w:szCs w:val="17"/>
          <w:lang w:val="it-IT"/>
        </w:rPr>
        <w:t>il  _</w:t>
      </w:r>
      <w:proofErr w:type="gramEnd"/>
      <w:r>
        <w:rPr>
          <w:rFonts w:ascii="Verdana" w:eastAsia="Verdana" w:hAnsi="Verdana" w:cs="Verdana"/>
          <w:color w:val="000000"/>
          <w:sz w:val="17"/>
          <w:szCs w:val="17"/>
          <w:lang w:val="it-IT"/>
        </w:rPr>
        <w:t>________________</w:t>
      </w:r>
    </w:p>
    <w:p w14:paraId="2CBB4F23" w14:textId="77777777" w:rsidR="009E7F0A" w:rsidRDefault="009E7F0A" w:rsidP="009E7F0A">
      <w:pPr>
        <w:pStyle w:val="LO-normal"/>
        <w:tabs>
          <w:tab w:val="left" w:pos="4919"/>
          <w:tab w:val="left" w:pos="8609"/>
        </w:tabs>
        <w:spacing w:before="87" w:after="120" w:line="276" w:lineRule="auto"/>
        <w:rPr>
          <w:rFonts w:eastAsia="Times New Roman" w:cs="Times New Roman"/>
          <w:color w:val="000000"/>
          <w:lang w:val="it-IT"/>
        </w:rPr>
      </w:pPr>
      <w:r>
        <w:rPr>
          <w:rFonts w:ascii="Verdana" w:eastAsia="Verdana" w:hAnsi="Verdana" w:cs="Verdana"/>
          <w:color w:val="000000"/>
          <w:sz w:val="17"/>
          <w:szCs w:val="17"/>
          <w:lang w:val="it-IT"/>
        </w:rPr>
        <w:t>residente a _______________________________ in __________________________________________</w:t>
      </w:r>
    </w:p>
    <w:p w14:paraId="28D7C70F" w14:textId="77777777" w:rsidR="009E7F0A" w:rsidRDefault="009E7F0A" w:rsidP="009E7F0A">
      <w:pPr>
        <w:pStyle w:val="LO-normal"/>
        <w:spacing w:after="120" w:line="276" w:lineRule="auto"/>
        <w:rPr>
          <w:rFonts w:eastAsia="Times New Roman" w:cs="Times New Roman"/>
          <w:color w:val="000000"/>
          <w:lang w:val="it-IT"/>
        </w:rPr>
      </w:pPr>
      <w:r>
        <w:rPr>
          <w:rFonts w:ascii="Verdana" w:eastAsia="Verdana" w:hAnsi="Verdana" w:cs="Verdana"/>
          <w:color w:val="000000"/>
          <w:sz w:val="17"/>
          <w:szCs w:val="17"/>
          <w:u w:val="single"/>
          <w:lang w:val="it-IT"/>
        </w:rPr>
        <w:t>Per presa visione</w:t>
      </w:r>
    </w:p>
    <w:p w14:paraId="6EB06C0E" w14:textId="04D8E5ED" w:rsidR="00893BC9" w:rsidRPr="00E02E1A" w:rsidRDefault="009E7F0A" w:rsidP="009E7F0A">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w:t>
      </w:r>
    </w:p>
    <w:p w14:paraId="1B42D501" w14:textId="4E94C9E7" w:rsidR="002B77BA" w:rsidRPr="00C752D8" w:rsidRDefault="002B77BA" w:rsidP="003B523D">
      <w:pPr>
        <w:pStyle w:val="Corpotesto"/>
        <w:ind w:left="0"/>
      </w:pPr>
      <w:r>
        <w:tab/>
      </w:r>
      <w:r>
        <w:tab/>
      </w:r>
      <w:r>
        <w:tab/>
      </w:r>
    </w:p>
    <w:sectPr w:rsidR="002B77BA" w:rsidRPr="00C752D8"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EE036" w14:textId="77777777" w:rsidR="007A716C" w:rsidRDefault="007A716C">
      <w:r>
        <w:separator/>
      </w:r>
    </w:p>
  </w:endnote>
  <w:endnote w:type="continuationSeparator" w:id="0">
    <w:p w14:paraId="207A6087" w14:textId="77777777" w:rsidR="007A716C" w:rsidRDefault="007A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HGMinchoE">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7F81" w14:textId="77777777" w:rsidR="00734C53" w:rsidRPr="000D4532" w:rsidRDefault="00734C53" w:rsidP="00734C53">
    <w:pPr>
      <w:tabs>
        <w:tab w:val="center" w:pos="4819"/>
        <w:tab w:val="right" w:pos="9638"/>
      </w:tabs>
      <w:jc w:val="center"/>
      <w:rPr>
        <w:sz w:val="16"/>
        <w:szCs w:val="16"/>
      </w:rPr>
    </w:pPr>
    <w:r w:rsidRPr="000D4532">
      <w:rPr>
        <w:noProof/>
      </w:rPr>
      <w:drawing>
        <wp:anchor distT="0" distB="0" distL="114300" distR="114300" simplePos="0" relativeHeight="251661312" behindDoc="0" locked="0" layoutInCell="1" allowOverlap="1" wp14:anchorId="42C155FA" wp14:editId="0E0C2FA4">
          <wp:simplePos x="0" y="0"/>
          <wp:positionH relativeFrom="column">
            <wp:posOffset>-36830</wp:posOffset>
          </wp:positionH>
          <wp:positionV relativeFrom="paragraph">
            <wp:posOffset>38735</wp:posOffset>
          </wp:positionV>
          <wp:extent cx="722630" cy="5156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2630" cy="515620"/>
                  </a:xfrm>
                  <a:prstGeom prst="rect">
                    <a:avLst/>
                  </a:prstGeom>
                </pic:spPr>
              </pic:pic>
            </a:graphicData>
          </a:graphic>
          <wp14:sizeRelH relativeFrom="page">
            <wp14:pctWidth>0</wp14:pctWidth>
          </wp14:sizeRelH>
          <wp14:sizeRelV relativeFrom="page">
            <wp14:pctHeight>0</wp14:pctHeight>
          </wp14:sizeRelV>
        </wp:anchor>
      </w:drawing>
    </w:r>
    <w:r w:rsidRPr="000D4532">
      <w:rPr>
        <w:rFonts w:cs="Times New Roman"/>
        <w:noProof/>
        <w:color w:val="000000"/>
        <w:szCs w:val="24"/>
      </w:rPr>
      <w:drawing>
        <wp:anchor distT="0" distB="0" distL="114300" distR="114300" simplePos="0" relativeHeight="251662336" behindDoc="0" locked="0" layoutInCell="1" allowOverlap="1" wp14:anchorId="048C5590" wp14:editId="16BB2485">
          <wp:simplePos x="0" y="0"/>
          <wp:positionH relativeFrom="column">
            <wp:posOffset>5614035</wp:posOffset>
          </wp:positionH>
          <wp:positionV relativeFrom="paragraph">
            <wp:posOffset>48260</wp:posOffset>
          </wp:positionV>
          <wp:extent cx="457200" cy="416560"/>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0D4532">
      <w:rPr>
        <w:sz w:val="16"/>
        <w:szCs w:val="16"/>
      </w:rPr>
      <w:t>ISTC-CNR</w:t>
    </w:r>
  </w:p>
  <w:p w14:paraId="55EB5AFE"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w:t>
    </w:r>
    <w:proofErr w:type="spellStart"/>
    <w:r w:rsidRPr="000D4532">
      <w:rPr>
        <w:sz w:val="16"/>
        <w:szCs w:val="16"/>
      </w:rPr>
      <w:t>Romagnosi</w:t>
    </w:r>
    <w:proofErr w:type="spellEnd"/>
    <w:r w:rsidRPr="000D4532">
      <w:rPr>
        <w:sz w:val="16"/>
        <w:szCs w:val="16"/>
      </w:rPr>
      <w:t xml:space="preserve"> 18A – 00196 Roma  </w:t>
    </w:r>
  </w:p>
  <w:p w14:paraId="410EA807"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w:t>
    </w:r>
    <w:proofErr w:type="spellStart"/>
    <w:r w:rsidRPr="000D4532">
      <w:rPr>
        <w:sz w:val="16"/>
        <w:szCs w:val="16"/>
      </w:rPr>
      <w:t>Gaifami</w:t>
    </w:r>
    <w:proofErr w:type="spellEnd"/>
    <w:r w:rsidRPr="000D4532">
      <w:rPr>
        <w:sz w:val="16"/>
        <w:szCs w:val="16"/>
      </w:rPr>
      <w:t xml:space="preserve"> n.18 -95126 Catania tel. 0957338323</w:t>
    </w:r>
  </w:p>
  <w:p w14:paraId="6A50E1A4" w14:textId="77777777" w:rsidR="00734C53" w:rsidRPr="000D4532" w:rsidRDefault="00734C53" w:rsidP="00734C53">
    <w:pPr>
      <w:tabs>
        <w:tab w:val="center" w:pos="4819"/>
        <w:tab w:val="right" w:pos="9638"/>
      </w:tabs>
      <w:jc w:val="center"/>
      <w:rPr>
        <w:sz w:val="16"/>
        <w:szCs w:val="16"/>
      </w:rPr>
    </w:pPr>
    <w:r w:rsidRPr="000D4532">
      <w:rPr>
        <w:sz w:val="16"/>
        <w:szCs w:val="16"/>
      </w:rPr>
      <w:t>Via alla Cascata n.56C Povo - 38123 Trento (Tn) tel.0461314842</w:t>
    </w:r>
  </w:p>
  <w:p w14:paraId="3BED4D42" w14:textId="020A800A" w:rsidR="00734C53" w:rsidRPr="000D4532" w:rsidRDefault="00B51DAC" w:rsidP="00734C53">
    <w:pPr>
      <w:tabs>
        <w:tab w:val="center" w:pos="4819"/>
        <w:tab w:val="right" w:pos="9638"/>
      </w:tabs>
      <w:jc w:val="center"/>
      <w:rPr>
        <w:sz w:val="16"/>
        <w:szCs w:val="16"/>
      </w:rPr>
    </w:pPr>
    <w:r>
      <w:rPr>
        <w:sz w:val="16"/>
        <w:szCs w:val="16"/>
      </w:rPr>
      <w:t xml:space="preserve">Via </w:t>
    </w:r>
    <w:proofErr w:type="spellStart"/>
    <w:proofErr w:type="gramStart"/>
    <w:r>
      <w:rPr>
        <w:sz w:val="16"/>
        <w:szCs w:val="16"/>
      </w:rPr>
      <w:t>E.Vendramini</w:t>
    </w:r>
    <w:proofErr w:type="spellEnd"/>
    <w:proofErr w:type="gramEnd"/>
    <w:r>
      <w:rPr>
        <w:sz w:val="16"/>
        <w:szCs w:val="16"/>
      </w:rPr>
      <w:t xml:space="preserve"> 13 – 35137 Padova tel. 049 8295789</w:t>
    </w:r>
  </w:p>
  <w:p w14:paraId="19B9C069" w14:textId="77777777" w:rsidR="00734C53" w:rsidRPr="000D4532" w:rsidRDefault="00734C53" w:rsidP="00734C53">
    <w:pPr>
      <w:tabs>
        <w:tab w:val="center" w:pos="4819"/>
        <w:tab w:val="right" w:pos="9638"/>
      </w:tabs>
      <w:jc w:val="center"/>
      <w:rPr>
        <w:sz w:val="16"/>
        <w:szCs w:val="16"/>
      </w:rPr>
    </w:pPr>
    <w:r w:rsidRPr="000D4532">
      <w:rPr>
        <w:sz w:val="16"/>
        <w:szCs w:val="16"/>
      </w:rPr>
      <w:t>mail: direzione.istc@istc.cnr.it</w:t>
    </w:r>
  </w:p>
  <w:p w14:paraId="0617310C" w14:textId="77777777" w:rsidR="00734C53" w:rsidRDefault="00734C53" w:rsidP="00734C53">
    <w:pPr>
      <w:pBdr>
        <w:top w:val="nil"/>
        <w:left w:val="nil"/>
        <w:bottom w:val="nil"/>
        <w:right w:val="nil"/>
        <w:between w:val="nil"/>
      </w:pBdr>
      <w:tabs>
        <w:tab w:val="center" w:pos="4819"/>
        <w:tab w:val="right" w:pos="9638"/>
      </w:tabs>
      <w:jc w:val="center"/>
      <w:rPr>
        <w:rFonts w:cs="Times New Roman"/>
        <w:color w:val="000000"/>
        <w:szCs w:val="24"/>
      </w:rPr>
    </w:pPr>
  </w:p>
  <w:p w14:paraId="6EF3B912" w14:textId="367C7D3B"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60DD237D">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3BAD5" w14:textId="77777777" w:rsidR="007A716C" w:rsidRDefault="007A716C">
      <w:r>
        <w:separator/>
      </w:r>
    </w:p>
  </w:footnote>
  <w:footnote w:type="continuationSeparator" w:id="0">
    <w:p w14:paraId="574F03B6" w14:textId="77777777" w:rsidR="007A716C" w:rsidRDefault="007A71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8A0"/>
    <w:multiLevelType w:val="hybridMultilevel"/>
    <w:tmpl w:val="8326B35E"/>
    <w:lvl w:ilvl="0" w:tplc="3B6AB850">
      <w:numFmt w:val="bullet"/>
      <w:lvlText w:val="-"/>
      <w:lvlJc w:val="left"/>
      <w:pPr>
        <w:ind w:left="720" w:hanging="360"/>
      </w:pPr>
      <w:rPr>
        <w:rFonts w:ascii="Times New Roman" w:eastAsia="ヒラギノ角ゴ Pro W3"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4171AD9"/>
    <w:multiLevelType w:val="hybridMultilevel"/>
    <w:tmpl w:val="55447F8E"/>
    <w:numStyleLink w:val="ImportedStyle5"/>
  </w:abstractNum>
  <w:abstractNum w:abstractNumId="2"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4002BC"/>
    <w:multiLevelType w:val="hybridMultilevel"/>
    <w:tmpl w:val="E87A18CA"/>
    <w:lvl w:ilvl="0" w:tplc="DC287026">
      <w:start w:val="1"/>
      <w:numFmt w:val="bullet"/>
      <w:lvlText w:val=""/>
      <w:lvlJc w:val="left"/>
      <w:pPr>
        <w:tabs>
          <w:tab w:val="num" w:pos="643"/>
        </w:tabs>
        <w:ind w:left="643" w:hanging="360"/>
      </w:pPr>
      <w:rPr>
        <w:rFonts w:ascii="Symbol" w:hAnsi="Symbol" w:hint="default"/>
      </w:rPr>
    </w:lvl>
    <w:lvl w:ilvl="1" w:tplc="1ED04E24">
      <w:start w:val="110"/>
      <w:numFmt w:val="bullet"/>
      <w:lvlText w:val=""/>
      <w:lvlJc w:val="left"/>
      <w:pPr>
        <w:tabs>
          <w:tab w:val="num" w:pos="1418"/>
        </w:tabs>
        <w:ind w:left="1418" w:hanging="360"/>
      </w:pPr>
      <w:rPr>
        <w:rFonts w:ascii="Wingdings" w:eastAsia="SimSun" w:hAnsi="Wingdings" w:hint="default"/>
      </w:rPr>
    </w:lvl>
    <w:lvl w:ilvl="2" w:tplc="00050410">
      <w:start w:val="1"/>
      <w:numFmt w:val="bullet"/>
      <w:lvlText w:val=""/>
      <w:lvlJc w:val="left"/>
      <w:pPr>
        <w:tabs>
          <w:tab w:val="num" w:pos="2083"/>
        </w:tabs>
        <w:ind w:left="2083" w:hanging="360"/>
      </w:pPr>
      <w:rPr>
        <w:rFonts w:ascii="Wingdings" w:hAnsi="Wingdings" w:hint="default"/>
      </w:rPr>
    </w:lvl>
    <w:lvl w:ilvl="3" w:tplc="00010410">
      <w:start w:val="1"/>
      <w:numFmt w:val="bullet"/>
      <w:lvlText w:val=""/>
      <w:lvlJc w:val="left"/>
      <w:pPr>
        <w:tabs>
          <w:tab w:val="num" w:pos="2803"/>
        </w:tabs>
        <w:ind w:left="2803" w:hanging="360"/>
      </w:pPr>
      <w:rPr>
        <w:rFonts w:ascii="Symbol" w:hAnsi="Symbol" w:hint="default"/>
      </w:rPr>
    </w:lvl>
    <w:lvl w:ilvl="4" w:tplc="00030410">
      <w:start w:val="1"/>
      <w:numFmt w:val="bullet"/>
      <w:lvlText w:val="o"/>
      <w:lvlJc w:val="left"/>
      <w:pPr>
        <w:tabs>
          <w:tab w:val="num" w:pos="3523"/>
        </w:tabs>
        <w:ind w:left="3523" w:hanging="360"/>
      </w:pPr>
      <w:rPr>
        <w:rFonts w:ascii="Courier New" w:hAnsi="Courier New" w:cs="Times New Roman" w:hint="default"/>
      </w:rPr>
    </w:lvl>
    <w:lvl w:ilvl="5" w:tplc="00050410">
      <w:start w:val="1"/>
      <w:numFmt w:val="bullet"/>
      <w:lvlText w:val=""/>
      <w:lvlJc w:val="left"/>
      <w:pPr>
        <w:tabs>
          <w:tab w:val="num" w:pos="4243"/>
        </w:tabs>
        <w:ind w:left="4243" w:hanging="360"/>
      </w:pPr>
      <w:rPr>
        <w:rFonts w:ascii="Wingdings" w:hAnsi="Wingdings" w:hint="default"/>
      </w:rPr>
    </w:lvl>
    <w:lvl w:ilvl="6" w:tplc="00010410">
      <w:start w:val="1"/>
      <w:numFmt w:val="bullet"/>
      <w:lvlText w:val=""/>
      <w:lvlJc w:val="left"/>
      <w:pPr>
        <w:tabs>
          <w:tab w:val="num" w:pos="4963"/>
        </w:tabs>
        <w:ind w:left="4963" w:hanging="360"/>
      </w:pPr>
      <w:rPr>
        <w:rFonts w:ascii="Symbol" w:hAnsi="Symbol" w:hint="default"/>
      </w:rPr>
    </w:lvl>
    <w:lvl w:ilvl="7" w:tplc="00030410">
      <w:start w:val="1"/>
      <w:numFmt w:val="bullet"/>
      <w:lvlText w:val="o"/>
      <w:lvlJc w:val="left"/>
      <w:pPr>
        <w:tabs>
          <w:tab w:val="num" w:pos="5683"/>
        </w:tabs>
        <w:ind w:left="5683" w:hanging="360"/>
      </w:pPr>
      <w:rPr>
        <w:rFonts w:ascii="Courier New" w:hAnsi="Courier New" w:cs="Times New Roman" w:hint="default"/>
      </w:rPr>
    </w:lvl>
    <w:lvl w:ilvl="8" w:tplc="00050410">
      <w:start w:val="1"/>
      <w:numFmt w:val="bullet"/>
      <w:lvlText w:val=""/>
      <w:lvlJc w:val="left"/>
      <w:pPr>
        <w:tabs>
          <w:tab w:val="num" w:pos="6403"/>
        </w:tabs>
        <w:ind w:left="6403" w:hanging="360"/>
      </w:pPr>
      <w:rPr>
        <w:rFonts w:ascii="Wingdings" w:hAnsi="Wingdings" w:hint="default"/>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0E9B75D4"/>
    <w:multiLevelType w:val="hybridMultilevel"/>
    <w:tmpl w:val="1DF6B482"/>
    <w:lvl w:ilvl="0" w:tplc="DC287026">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ind w:left="1495" w:hanging="360"/>
      </w:pPr>
      <w:rPr>
        <w:rFonts w:ascii="Symbol" w:hAnsi="Symbol"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01044"/>
    <w:multiLevelType w:val="hybridMultilevel"/>
    <w:tmpl w:val="C4F8E9A6"/>
    <w:numStyleLink w:val="ImportedStyle6"/>
  </w:abstractNum>
  <w:abstractNum w:abstractNumId="8"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9"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89A129E"/>
    <w:multiLevelType w:val="hybridMultilevel"/>
    <w:tmpl w:val="DCEE4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F710C"/>
    <w:multiLevelType w:val="hybridMultilevel"/>
    <w:tmpl w:val="6DF49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7"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8" w15:restartNumberingAfterBreak="0">
    <w:nsid w:val="342067FB"/>
    <w:multiLevelType w:val="hybridMultilevel"/>
    <w:tmpl w:val="7B68AD40"/>
    <w:numStyleLink w:val="ImportedStyle7"/>
  </w:abstractNum>
  <w:abstractNum w:abstractNumId="19"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B880CAD"/>
    <w:multiLevelType w:val="hybridMultilevel"/>
    <w:tmpl w:val="03A06FB6"/>
    <w:lvl w:ilvl="0" w:tplc="0410000F">
      <w:start w:val="1"/>
      <w:numFmt w:val="decimal"/>
      <w:lvlText w:val="%1."/>
      <w:lvlJc w:val="left"/>
      <w:pPr>
        <w:tabs>
          <w:tab w:val="num" w:pos="1981"/>
        </w:tabs>
        <w:ind w:left="1981" w:hanging="360"/>
      </w:pPr>
    </w:lvl>
    <w:lvl w:ilvl="1" w:tplc="04100019">
      <w:start w:val="1"/>
      <w:numFmt w:val="lowerLetter"/>
      <w:lvlText w:val="%2."/>
      <w:lvlJc w:val="left"/>
      <w:pPr>
        <w:tabs>
          <w:tab w:val="num" w:pos="2701"/>
        </w:tabs>
        <w:ind w:left="2701" w:hanging="360"/>
      </w:pPr>
    </w:lvl>
    <w:lvl w:ilvl="2" w:tplc="0410001B">
      <w:start w:val="1"/>
      <w:numFmt w:val="lowerRoman"/>
      <w:lvlText w:val="%3."/>
      <w:lvlJc w:val="right"/>
      <w:pPr>
        <w:tabs>
          <w:tab w:val="num" w:pos="3421"/>
        </w:tabs>
        <w:ind w:left="3421" w:hanging="180"/>
      </w:pPr>
    </w:lvl>
    <w:lvl w:ilvl="3" w:tplc="0410000F">
      <w:start w:val="1"/>
      <w:numFmt w:val="decimal"/>
      <w:lvlText w:val="%4."/>
      <w:lvlJc w:val="left"/>
      <w:pPr>
        <w:tabs>
          <w:tab w:val="num" w:pos="4141"/>
        </w:tabs>
        <w:ind w:left="4141" w:hanging="360"/>
      </w:pPr>
    </w:lvl>
    <w:lvl w:ilvl="4" w:tplc="04100019">
      <w:start w:val="1"/>
      <w:numFmt w:val="lowerLetter"/>
      <w:lvlText w:val="%5."/>
      <w:lvlJc w:val="left"/>
      <w:pPr>
        <w:tabs>
          <w:tab w:val="num" w:pos="4861"/>
        </w:tabs>
        <w:ind w:left="4861" w:hanging="360"/>
      </w:pPr>
    </w:lvl>
    <w:lvl w:ilvl="5" w:tplc="0410001B">
      <w:start w:val="1"/>
      <w:numFmt w:val="lowerRoman"/>
      <w:lvlText w:val="%6."/>
      <w:lvlJc w:val="right"/>
      <w:pPr>
        <w:tabs>
          <w:tab w:val="num" w:pos="5581"/>
        </w:tabs>
        <w:ind w:left="5581" w:hanging="180"/>
      </w:pPr>
    </w:lvl>
    <w:lvl w:ilvl="6" w:tplc="0410000F">
      <w:start w:val="1"/>
      <w:numFmt w:val="decimal"/>
      <w:lvlText w:val="%7."/>
      <w:lvlJc w:val="left"/>
      <w:pPr>
        <w:tabs>
          <w:tab w:val="num" w:pos="6301"/>
        </w:tabs>
        <w:ind w:left="6301" w:hanging="360"/>
      </w:pPr>
    </w:lvl>
    <w:lvl w:ilvl="7" w:tplc="04100019">
      <w:start w:val="1"/>
      <w:numFmt w:val="lowerLetter"/>
      <w:lvlText w:val="%8."/>
      <w:lvlJc w:val="left"/>
      <w:pPr>
        <w:tabs>
          <w:tab w:val="num" w:pos="7021"/>
        </w:tabs>
        <w:ind w:left="7021" w:hanging="360"/>
      </w:pPr>
    </w:lvl>
    <w:lvl w:ilvl="8" w:tplc="0410001B">
      <w:start w:val="1"/>
      <w:numFmt w:val="lowerRoman"/>
      <w:lvlText w:val="%9."/>
      <w:lvlJc w:val="right"/>
      <w:pPr>
        <w:tabs>
          <w:tab w:val="num" w:pos="7741"/>
        </w:tabs>
        <w:ind w:left="7741" w:hanging="180"/>
      </w:pPr>
    </w:lvl>
  </w:abstractNum>
  <w:abstractNum w:abstractNumId="22" w15:restartNumberingAfterBreak="0">
    <w:nsid w:val="3FC76B63"/>
    <w:multiLevelType w:val="hybridMultilevel"/>
    <w:tmpl w:val="0A3058E0"/>
    <w:lvl w:ilvl="0" w:tplc="DC287026">
      <w:start w:val="1"/>
      <w:numFmt w:val="bullet"/>
      <w:lvlText w:val=""/>
      <w:lvlJc w:val="left"/>
      <w:pPr>
        <w:tabs>
          <w:tab w:val="num" w:pos="720"/>
        </w:tabs>
        <w:ind w:left="720" w:hanging="360"/>
      </w:pPr>
      <w:rPr>
        <w:rFonts w:ascii="Symbol" w:hAnsi="Symbol" w:hint="default"/>
      </w:rPr>
    </w:lvl>
    <w:lvl w:ilvl="1" w:tplc="00030410">
      <w:start w:val="1"/>
      <w:numFmt w:val="bullet"/>
      <w:lvlText w:val="o"/>
      <w:lvlJc w:val="left"/>
      <w:pPr>
        <w:tabs>
          <w:tab w:val="num" w:pos="1440"/>
        </w:tabs>
        <w:ind w:left="1440" w:hanging="360"/>
      </w:pPr>
      <w:rPr>
        <w:rFonts w:ascii="Courier New" w:hAnsi="Courier New" w:cs="Times New Roman"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4"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9EC76EC"/>
    <w:multiLevelType w:val="hybridMultilevel"/>
    <w:tmpl w:val="13AC0612"/>
    <w:numStyleLink w:val="ImportedStyle8"/>
  </w:abstractNum>
  <w:abstractNum w:abstractNumId="26"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7"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28" w15:restartNumberingAfterBreak="0">
    <w:nsid w:val="623F63A9"/>
    <w:multiLevelType w:val="hybridMultilevel"/>
    <w:tmpl w:val="2EE8D684"/>
    <w:numStyleLink w:val="ImportedStyle9"/>
  </w:abstractNum>
  <w:abstractNum w:abstractNumId="29"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1" w15:restartNumberingAfterBreak="0">
    <w:nsid w:val="734747E1"/>
    <w:multiLevelType w:val="hybridMultilevel"/>
    <w:tmpl w:val="A05A2AAA"/>
    <w:lvl w:ilvl="0" w:tplc="04100019">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92836B6"/>
    <w:multiLevelType w:val="hybridMultilevel"/>
    <w:tmpl w:val="BED0EB06"/>
    <w:lvl w:ilvl="0" w:tplc="CE00507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3"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2"/>
  </w:num>
  <w:num w:numId="3">
    <w:abstractNumId w:val="9"/>
  </w:num>
  <w:num w:numId="4">
    <w:abstractNumId w:val="20"/>
  </w:num>
  <w:num w:numId="5">
    <w:abstractNumId w:val="24"/>
  </w:num>
  <w:num w:numId="6">
    <w:abstractNumId w:val="33"/>
  </w:num>
  <w:num w:numId="7">
    <w:abstractNumId w:val="17"/>
  </w:num>
  <w:num w:numId="8">
    <w:abstractNumId w:val="23"/>
  </w:num>
  <w:num w:numId="9">
    <w:abstractNumId w:val="30"/>
  </w:num>
  <w:num w:numId="10">
    <w:abstractNumId w:val="5"/>
  </w:num>
  <w:num w:numId="11">
    <w:abstractNumId w:val="16"/>
  </w:num>
  <w:num w:numId="12">
    <w:abstractNumId w:val="10"/>
  </w:num>
  <w:num w:numId="13">
    <w:abstractNumId w:val="19"/>
  </w:num>
  <w:num w:numId="14">
    <w:abstractNumId w:val="8"/>
  </w:num>
  <w:num w:numId="15">
    <w:abstractNumId w:val="27"/>
  </w:num>
  <w:num w:numId="16">
    <w:abstractNumId w:val="4"/>
  </w:num>
  <w:num w:numId="17">
    <w:abstractNumId w:val="18"/>
  </w:num>
  <w:num w:numId="18">
    <w:abstractNumId w:val="25"/>
  </w:num>
  <w:num w:numId="19">
    <w:abstractNumId w:val="28"/>
  </w:num>
  <w:num w:numId="20">
    <w:abstractNumId w:val="1"/>
  </w:num>
  <w:num w:numId="21">
    <w:abstractNumId w:val="7"/>
  </w:num>
  <w:num w:numId="22">
    <w:abstractNumId w:val="28"/>
    <w:lvlOverride w:ilvl="0">
      <w:lvl w:ilvl="0" w:tplc="B0346098">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A067E72">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D08D226">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EA4605C">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5486D6">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E69D4A">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826EB9A">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7AD81A">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AA7E2A">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6"/>
  </w:num>
  <w:num w:numId="24">
    <w:abstractNumId w:val="29"/>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3"/>
  </w:num>
  <w:num w:numId="27">
    <w:abstractNumId w:val="6"/>
  </w:num>
  <w:num w:numId="28">
    <w:abstractNumId w:val="0"/>
  </w:num>
  <w:num w:numId="29">
    <w:abstractNumId w:val="22"/>
  </w:num>
  <w:num w:numId="30">
    <w:abstractNumId w:val="14"/>
  </w:num>
  <w:num w:numId="31">
    <w:abstractNumId w:val="1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lvlOverride w:ilvl="0"/>
    <w:lvlOverride w:ilvl="1"/>
    <w:lvlOverride w:ilvl="2"/>
    <w:lvlOverride w:ilvl="3"/>
    <w:lvlOverride w:ilvl="4"/>
    <w:lvlOverride w:ilvl="5"/>
    <w:lvlOverride w:ilvl="6"/>
    <w:lvlOverride w:ilvl="7"/>
    <w:lvlOverride w:ilvl="8"/>
  </w:num>
  <w:num w:numId="35">
    <w:abstractNumId w:val="8"/>
    <w:lvlOverride w:ilvl="0"/>
    <w:lvlOverride w:ilvl="1"/>
    <w:lvlOverride w:ilvl="2"/>
    <w:lvlOverride w:ilvl="3"/>
    <w:lvlOverride w:ilvl="4"/>
    <w:lvlOverride w:ilvl="5"/>
    <w:lvlOverride w:ilvl="6"/>
    <w:lvlOverride w:ilvl="7"/>
    <w:lvlOverride w:ilvl="8"/>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lvlOverride w:ilvl="2"/>
    <w:lvlOverride w:ilvl="3"/>
    <w:lvlOverride w:ilvl="4"/>
    <w:lvlOverride w:ilvl="5"/>
    <w:lvlOverride w:ilvl="6"/>
    <w:lvlOverride w:ilvl="7"/>
    <w:lvlOverride w:ilvl="8"/>
  </w:num>
  <w:num w:numId="41">
    <w:abstractNumId w:val="5"/>
    <w:lvlOverride w:ilvl="0">
      <w:startOverride w:val="1"/>
    </w:lvlOverride>
    <w:lvlOverride w:ilvl="1"/>
    <w:lvlOverride w:ilvl="2"/>
    <w:lvlOverride w:ilvl="3"/>
    <w:lvlOverride w:ilvl="4"/>
    <w:lvlOverride w:ilvl="5"/>
    <w:lvlOverride w:ilvl="6"/>
    <w:lvlOverride w:ilvl="7"/>
    <w:lvlOverride w:ilvl="8"/>
  </w:num>
  <w:num w:numId="42">
    <w:abstractNumId w:val="32"/>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93B9D"/>
    <w:rsid w:val="000A504C"/>
    <w:rsid w:val="000C1A84"/>
    <w:rsid w:val="000C6124"/>
    <w:rsid w:val="000E7C7B"/>
    <w:rsid w:val="00130576"/>
    <w:rsid w:val="00142272"/>
    <w:rsid w:val="00143686"/>
    <w:rsid w:val="00152FC1"/>
    <w:rsid w:val="001943FB"/>
    <w:rsid w:val="001E1B1C"/>
    <w:rsid w:val="001F0957"/>
    <w:rsid w:val="001F583D"/>
    <w:rsid w:val="002024DD"/>
    <w:rsid w:val="00222E50"/>
    <w:rsid w:val="002864C6"/>
    <w:rsid w:val="002A6ABD"/>
    <w:rsid w:val="002B77BA"/>
    <w:rsid w:val="002D1401"/>
    <w:rsid w:val="00300CD0"/>
    <w:rsid w:val="00326EA0"/>
    <w:rsid w:val="00346256"/>
    <w:rsid w:val="00363C24"/>
    <w:rsid w:val="003873B3"/>
    <w:rsid w:val="003B3A7A"/>
    <w:rsid w:val="003B523D"/>
    <w:rsid w:val="003B5CA0"/>
    <w:rsid w:val="00420FAE"/>
    <w:rsid w:val="0042496A"/>
    <w:rsid w:val="00462D86"/>
    <w:rsid w:val="004663E0"/>
    <w:rsid w:val="004B1679"/>
    <w:rsid w:val="005112E1"/>
    <w:rsid w:val="005162FF"/>
    <w:rsid w:val="005246AB"/>
    <w:rsid w:val="00537B35"/>
    <w:rsid w:val="00552004"/>
    <w:rsid w:val="0056212F"/>
    <w:rsid w:val="005B753C"/>
    <w:rsid w:val="005E1E00"/>
    <w:rsid w:val="006C38A0"/>
    <w:rsid w:val="006D63B9"/>
    <w:rsid w:val="00734886"/>
    <w:rsid w:val="00734C53"/>
    <w:rsid w:val="00752BBF"/>
    <w:rsid w:val="00775EDB"/>
    <w:rsid w:val="007A716C"/>
    <w:rsid w:val="007C70EC"/>
    <w:rsid w:val="00847650"/>
    <w:rsid w:val="00861523"/>
    <w:rsid w:val="008631F9"/>
    <w:rsid w:val="008838AE"/>
    <w:rsid w:val="00891188"/>
    <w:rsid w:val="008939B9"/>
    <w:rsid w:val="00893BC9"/>
    <w:rsid w:val="008A7AC4"/>
    <w:rsid w:val="008D3EF0"/>
    <w:rsid w:val="008E6F5C"/>
    <w:rsid w:val="008F71E2"/>
    <w:rsid w:val="00906A9F"/>
    <w:rsid w:val="0091463C"/>
    <w:rsid w:val="00931568"/>
    <w:rsid w:val="00937F5F"/>
    <w:rsid w:val="00942DE0"/>
    <w:rsid w:val="00974266"/>
    <w:rsid w:val="00996D94"/>
    <w:rsid w:val="009B1C95"/>
    <w:rsid w:val="009C24CF"/>
    <w:rsid w:val="009D0CB0"/>
    <w:rsid w:val="009E7F0A"/>
    <w:rsid w:val="009F0E3F"/>
    <w:rsid w:val="00A01EDA"/>
    <w:rsid w:val="00A11E75"/>
    <w:rsid w:val="00A21A97"/>
    <w:rsid w:val="00A35771"/>
    <w:rsid w:val="00A516BF"/>
    <w:rsid w:val="00A93878"/>
    <w:rsid w:val="00AA3E8E"/>
    <w:rsid w:val="00AB6E59"/>
    <w:rsid w:val="00B1405C"/>
    <w:rsid w:val="00B2597C"/>
    <w:rsid w:val="00B51DAC"/>
    <w:rsid w:val="00B61B29"/>
    <w:rsid w:val="00B7199B"/>
    <w:rsid w:val="00B84EC4"/>
    <w:rsid w:val="00BC6CB7"/>
    <w:rsid w:val="00BF6D48"/>
    <w:rsid w:val="00C121B3"/>
    <w:rsid w:val="00C564A9"/>
    <w:rsid w:val="00C752D8"/>
    <w:rsid w:val="00C81867"/>
    <w:rsid w:val="00C90BAF"/>
    <w:rsid w:val="00CE0D72"/>
    <w:rsid w:val="00CE5CC8"/>
    <w:rsid w:val="00D14576"/>
    <w:rsid w:val="00D25138"/>
    <w:rsid w:val="00D46189"/>
    <w:rsid w:val="00D475C1"/>
    <w:rsid w:val="00D74DF3"/>
    <w:rsid w:val="00DC0140"/>
    <w:rsid w:val="00DC21D1"/>
    <w:rsid w:val="00DC36E2"/>
    <w:rsid w:val="00DD33C9"/>
    <w:rsid w:val="00DE2D3F"/>
    <w:rsid w:val="00DF49F3"/>
    <w:rsid w:val="00E13F6A"/>
    <w:rsid w:val="00E34F01"/>
    <w:rsid w:val="00E5084D"/>
    <w:rsid w:val="00E91B37"/>
    <w:rsid w:val="00E974DA"/>
    <w:rsid w:val="00F64BB1"/>
    <w:rsid w:val="00F67C40"/>
    <w:rsid w:val="00F7453B"/>
    <w:rsid w:val="00F87DE3"/>
    <w:rsid w:val="00FB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734C53"/>
    <w:pPr>
      <w:suppressAutoHyphens/>
    </w:pPr>
    <w:rPr>
      <w:rFonts w:eastAsia="Noto Serif CJK SC" w:cs="Lohit Devanagari"/>
      <w:sz w:val="20"/>
      <w:szCs w:val="20"/>
      <w:lang w:val="en-GB" w:eastAsia="zh-CN" w:bidi="hi-IN"/>
    </w:rPr>
  </w:style>
  <w:style w:type="table" w:customStyle="1" w:styleId="TableNormal1">
    <w:name w:val="Table Normal1"/>
    <w:rsid w:val="00734C53"/>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734C53"/>
  </w:style>
  <w:style w:type="character" w:styleId="Enfasicorsivo">
    <w:name w:val="Emphasis"/>
    <w:basedOn w:val="Carpredefinitoparagrafo"/>
    <w:uiPriority w:val="20"/>
    <w:qFormat/>
    <w:rsid w:val="00734C53"/>
    <w:rPr>
      <w:i/>
      <w:iCs/>
    </w:rPr>
  </w:style>
  <w:style w:type="paragraph" w:styleId="Corpodeltesto3">
    <w:name w:val="Body Text 3"/>
    <w:basedOn w:val="Normale"/>
    <w:link w:val="Corpodeltesto3Carattere"/>
    <w:uiPriority w:val="99"/>
    <w:unhideWhenUsed/>
    <w:rsid w:val="008631F9"/>
    <w:pPr>
      <w:spacing w:after="120"/>
    </w:pPr>
    <w:rPr>
      <w:rFonts w:cs="Times New Roman"/>
      <w:sz w:val="16"/>
      <w:szCs w:val="16"/>
    </w:rPr>
  </w:style>
  <w:style w:type="character" w:customStyle="1" w:styleId="Corpodeltesto3Carattere">
    <w:name w:val="Corpo del testo 3 Carattere"/>
    <w:basedOn w:val="Carpredefinitoparagrafo"/>
    <w:link w:val="Corpodeltesto3"/>
    <w:uiPriority w:val="99"/>
    <w:rsid w:val="008631F9"/>
    <w:rPr>
      <w:sz w:val="16"/>
      <w:szCs w:val="16"/>
    </w:rPr>
  </w:style>
  <w:style w:type="character" w:customStyle="1" w:styleId="defaultparagraphfont">
    <w:name w:val="defaultparagraphfont"/>
    <w:basedOn w:val="Carpredefinitoparagrafo"/>
    <w:rsid w:val="0086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264">
      <w:bodyDiv w:val="1"/>
      <w:marLeft w:val="0"/>
      <w:marRight w:val="0"/>
      <w:marTop w:val="0"/>
      <w:marBottom w:val="0"/>
      <w:divBdr>
        <w:top w:val="none" w:sz="0" w:space="0" w:color="auto"/>
        <w:left w:val="none" w:sz="0" w:space="0" w:color="auto"/>
        <w:bottom w:val="none" w:sz="0" w:space="0" w:color="auto"/>
        <w:right w:val="none" w:sz="0" w:space="0" w:color="auto"/>
      </w:divBdr>
    </w:div>
    <w:div w:id="1182552983">
      <w:bodyDiv w:val="1"/>
      <w:marLeft w:val="0"/>
      <w:marRight w:val="0"/>
      <w:marTop w:val="0"/>
      <w:marBottom w:val="0"/>
      <w:divBdr>
        <w:top w:val="none" w:sz="0" w:space="0" w:color="auto"/>
        <w:left w:val="none" w:sz="0" w:space="0" w:color="auto"/>
        <w:bottom w:val="none" w:sz="0" w:space="0" w:color="auto"/>
        <w:right w:val="none" w:sz="0" w:space="0" w:color="auto"/>
      </w:divBdr>
    </w:div>
    <w:div w:id="190074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F9325-3E2B-4B6B-AE42-F08CC5B4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5121</Words>
  <Characters>29193</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patrizia.mancuso</cp:lastModifiedBy>
  <cp:revision>4</cp:revision>
  <dcterms:created xsi:type="dcterms:W3CDTF">2024-09-09T13:44:00Z</dcterms:created>
  <dcterms:modified xsi:type="dcterms:W3CDTF">2024-09-09T14:09:00Z</dcterms:modified>
</cp:coreProperties>
</file>