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33" w:rsidRDefault="000850ED">
      <w:pPr>
        <w:pStyle w:val="LO-normal"/>
        <w:rPr>
          <w:rFonts w:ascii="Verdana" w:eastAsia="Verdana" w:hAnsi="Verdana" w:cs="Verdana"/>
          <w:b/>
          <w:color w:val="000000"/>
          <w:sz w:val="18"/>
          <w:szCs w:val="18"/>
        </w:rPr>
      </w:pPr>
      <w:r>
        <w:rPr>
          <w:rFonts w:ascii="Verdana" w:eastAsia="Verdana" w:hAnsi="Verdana" w:cs="Verdana"/>
          <w:b/>
          <w:noProof/>
          <w:color w:val="000000"/>
          <w:sz w:val="18"/>
          <w:szCs w:val="18"/>
          <w:lang w:val="it-IT"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05pt;margin-top:-18.1pt;width:79.9pt;height:76.6pt;z-index:251659264;mso-wrap-edited:f" wrapcoords="-163 0 -163 21429 21600 21429 21600 0 -163 0">
            <v:imagedata r:id="rId8" o:title=""/>
          </v:shape>
          <o:OLEObject Type="Embed" ProgID="Word.Picture.8" ShapeID="_x0000_s1027" DrawAspect="Content" ObjectID="_1695711896" r:id="rId9"/>
        </w:pict>
      </w:r>
      <w:r>
        <w:rPr>
          <w:rFonts w:ascii="Verdana" w:eastAsia="Verdana" w:hAnsi="Verdana" w:cs="Verdana"/>
          <w:b/>
          <w:noProof/>
          <w:color w:val="000000"/>
          <w:sz w:val="18"/>
          <w:szCs w:val="18"/>
        </w:rPr>
        <w:pict w14:anchorId="6544F24A">
          <v:shape id="_x0000_s1026" type="#_x0000_t75" alt="" style="position:absolute;margin-left:402.05pt;margin-top:-18.1pt;width:79.9pt;height:76.6pt;z-index:251658240;mso-wrap-edited:f;mso-width-percent:0;mso-height-percent:0;mso-width-percent:0;mso-height-percent:0" wrapcoords="-163 0 -163 21429 21600 21429 21600 0 -163 0"/>
          <o:OLEObject Type="Embed" ProgID="Word.Picture.8" ShapeID="_x0000_s1026" DrawAspect="Content" ObjectID="_1695711897" r:id="rId10"/>
        </w:pict>
      </w:r>
    </w:p>
    <w:p w:rsidR="00270B33" w:rsidRDefault="00270B33">
      <w:pPr>
        <w:pStyle w:val="LO-normal"/>
        <w:rPr>
          <w:rFonts w:ascii="Verdana" w:eastAsia="Verdana" w:hAnsi="Verdana" w:cs="Verdana"/>
          <w:b/>
          <w:color w:val="000000"/>
          <w:sz w:val="18"/>
          <w:szCs w:val="18"/>
        </w:rPr>
      </w:pPr>
    </w:p>
    <w:p w:rsidR="00270B33" w:rsidRPr="0013722B" w:rsidRDefault="00374B2A">
      <w:pPr>
        <w:pStyle w:val="LO-normal"/>
        <w:rPr>
          <w:rFonts w:eastAsia="Times New Roman" w:cs="Times New Roman"/>
          <w:b/>
          <w:color w:val="000000"/>
          <w:lang w:val="it-IT"/>
        </w:rPr>
      </w:pPr>
      <w:r w:rsidRPr="0013722B">
        <w:rPr>
          <w:rFonts w:ascii="Verdana" w:eastAsia="Verdana" w:hAnsi="Verdana" w:cs="Verdana"/>
          <w:b/>
          <w:color w:val="000000"/>
          <w:sz w:val="18"/>
          <w:szCs w:val="18"/>
          <w:lang w:val="it-IT"/>
        </w:rPr>
        <w:t>CONSIGLIO NAZIONALE DELLE RICERCHE</w:t>
      </w:r>
    </w:p>
    <w:p w:rsidR="00270B33" w:rsidRPr="0013722B" w:rsidRDefault="00374B2A">
      <w:pPr>
        <w:pStyle w:val="LO-normal"/>
        <w:rPr>
          <w:lang w:val="it-IT"/>
        </w:rPr>
      </w:pPr>
      <w:r w:rsidRPr="0013722B">
        <w:rPr>
          <w:rFonts w:ascii="Verdana" w:eastAsia="Verdana" w:hAnsi="Verdana" w:cs="Verdana"/>
          <w:b/>
          <w:sz w:val="18"/>
          <w:szCs w:val="18"/>
          <w:lang w:val="it-IT"/>
        </w:rPr>
        <w:t>INSTITUTE OF COGNITIVE SCIENCES AND TECHNOLOGIES</w:t>
      </w:r>
    </w:p>
    <w:p w:rsidR="00270B33" w:rsidRPr="0013722B" w:rsidRDefault="00374B2A">
      <w:pPr>
        <w:pStyle w:val="LO-normal"/>
        <w:rPr>
          <w:lang w:val="it-IT"/>
        </w:rPr>
      </w:pPr>
      <w:r w:rsidRPr="0013722B">
        <w:rPr>
          <w:rFonts w:ascii="Verdana" w:eastAsia="Verdana" w:hAnsi="Verdana" w:cs="Verdana"/>
          <w:b/>
          <w:sz w:val="18"/>
          <w:szCs w:val="18"/>
          <w:lang w:val="it-IT"/>
        </w:rPr>
        <w:t xml:space="preserve">Via San Martino della Battaglia, 44  </w:t>
      </w:r>
    </w:p>
    <w:p w:rsidR="00270B33" w:rsidRDefault="00374B2A">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rsidR="00270B33" w:rsidRDefault="00270B33">
      <w:pPr>
        <w:pStyle w:val="LO-normal"/>
        <w:rPr>
          <w:rFonts w:ascii="Verdana" w:eastAsia="Verdana" w:hAnsi="Verdana" w:cs="Verdana"/>
          <w:sz w:val="18"/>
          <w:szCs w:val="18"/>
        </w:rPr>
      </w:pPr>
    </w:p>
    <w:p w:rsidR="00270B33" w:rsidRPr="000850ED" w:rsidRDefault="00374B2A">
      <w:pPr>
        <w:pStyle w:val="LO-normal"/>
        <w:jc w:val="both"/>
      </w:pPr>
      <w:r>
        <w:rPr>
          <w:rFonts w:ascii="Verdana" w:eastAsia="Verdana" w:hAnsi="Verdana" w:cs="Verdana"/>
          <w:b/>
          <w:sz w:val="18"/>
          <w:szCs w:val="18"/>
        </w:rPr>
        <w:t xml:space="preserve">Notice of selection </w:t>
      </w:r>
      <w:r w:rsidRPr="000850ED">
        <w:rPr>
          <w:rFonts w:ascii="Verdana" w:eastAsia="Verdana" w:hAnsi="Verdana" w:cs="Verdana"/>
          <w:b/>
          <w:sz w:val="18"/>
          <w:szCs w:val="18"/>
        </w:rPr>
        <w:t>N. ISTC-AdR-</w:t>
      </w:r>
      <w:r w:rsidR="003D22EA" w:rsidRPr="000850ED">
        <w:rPr>
          <w:rFonts w:ascii="Verdana" w:eastAsia="Verdana" w:hAnsi="Verdana" w:cs="Verdana"/>
          <w:b/>
          <w:sz w:val="18"/>
          <w:szCs w:val="18"/>
        </w:rPr>
        <w:t>306</w:t>
      </w:r>
      <w:r w:rsidR="00534F1D" w:rsidRPr="000850ED">
        <w:rPr>
          <w:rFonts w:ascii="Verdana" w:eastAsia="Verdana" w:hAnsi="Verdana" w:cs="Verdana"/>
          <w:b/>
          <w:sz w:val="18"/>
          <w:szCs w:val="18"/>
        </w:rPr>
        <w:t>-</w:t>
      </w:r>
      <w:r w:rsidRPr="000850ED">
        <w:rPr>
          <w:rFonts w:ascii="Verdana" w:eastAsia="Verdana" w:hAnsi="Verdana" w:cs="Verdana"/>
          <w:b/>
          <w:sz w:val="18"/>
          <w:szCs w:val="18"/>
        </w:rPr>
        <w:t>202</w:t>
      </w:r>
      <w:r w:rsidR="00A2616D" w:rsidRPr="000850ED">
        <w:rPr>
          <w:rFonts w:ascii="Verdana" w:eastAsia="Verdana" w:hAnsi="Verdana" w:cs="Verdana"/>
          <w:b/>
          <w:sz w:val="18"/>
          <w:szCs w:val="18"/>
        </w:rPr>
        <w:t>1</w:t>
      </w:r>
      <w:r w:rsidRPr="000850ED">
        <w:rPr>
          <w:rFonts w:ascii="Verdana" w:eastAsia="Verdana" w:hAnsi="Verdana" w:cs="Verdana"/>
          <w:b/>
          <w:sz w:val="18"/>
          <w:szCs w:val="18"/>
        </w:rPr>
        <w:t>-</w:t>
      </w:r>
      <w:proofErr w:type="gramStart"/>
      <w:r w:rsidRPr="000850ED">
        <w:rPr>
          <w:rFonts w:ascii="Verdana" w:eastAsia="Verdana" w:hAnsi="Verdana" w:cs="Verdana"/>
          <w:b/>
          <w:sz w:val="18"/>
          <w:szCs w:val="18"/>
        </w:rPr>
        <w:t>TN  of</w:t>
      </w:r>
      <w:proofErr w:type="gramEnd"/>
      <w:r w:rsidR="00786342" w:rsidRPr="000850ED">
        <w:rPr>
          <w:rFonts w:ascii="Verdana" w:eastAsia="Verdana" w:hAnsi="Verdana" w:cs="Verdana"/>
          <w:b/>
          <w:sz w:val="18"/>
          <w:szCs w:val="18"/>
        </w:rPr>
        <w:t xml:space="preserve"> </w:t>
      </w:r>
      <w:r w:rsidRPr="000850ED">
        <w:rPr>
          <w:rFonts w:ascii="Verdana" w:eastAsia="Verdana" w:hAnsi="Verdana" w:cs="Verdana"/>
          <w:b/>
          <w:sz w:val="18"/>
          <w:szCs w:val="18"/>
        </w:rPr>
        <w:t xml:space="preserve"> </w:t>
      </w:r>
      <w:r w:rsidR="003D22EA" w:rsidRPr="000850ED">
        <w:rPr>
          <w:rFonts w:ascii="Verdana" w:eastAsia="Verdana" w:hAnsi="Verdana" w:cs="Verdana"/>
          <w:b/>
          <w:sz w:val="18"/>
          <w:szCs w:val="18"/>
        </w:rPr>
        <w:t>10</w:t>
      </w:r>
      <w:r w:rsidR="00A2616D" w:rsidRPr="000850ED">
        <w:rPr>
          <w:rFonts w:ascii="Verdana" w:eastAsia="Verdana" w:hAnsi="Verdana" w:cs="Verdana"/>
          <w:b/>
          <w:sz w:val="18"/>
          <w:szCs w:val="18"/>
        </w:rPr>
        <w:t>/</w:t>
      </w:r>
      <w:r w:rsidR="003D22EA" w:rsidRPr="000850ED">
        <w:rPr>
          <w:rFonts w:ascii="Verdana" w:eastAsia="Verdana" w:hAnsi="Verdana" w:cs="Verdana"/>
          <w:b/>
          <w:sz w:val="18"/>
          <w:szCs w:val="18"/>
        </w:rPr>
        <w:t>1</w:t>
      </w:r>
      <w:r w:rsidR="00AA6AFC" w:rsidRPr="000850ED">
        <w:rPr>
          <w:rFonts w:ascii="Verdana" w:eastAsia="Verdana" w:hAnsi="Verdana" w:cs="Verdana"/>
          <w:b/>
          <w:sz w:val="18"/>
          <w:szCs w:val="18"/>
        </w:rPr>
        <w:t>4</w:t>
      </w:r>
      <w:r w:rsidR="00A2616D" w:rsidRPr="000850ED">
        <w:rPr>
          <w:rFonts w:ascii="Verdana" w:eastAsia="Verdana" w:hAnsi="Verdana" w:cs="Verdana"/>
          <w:b/>
          <w:sz w:val="18"/>
          <w:szCs w:val="18"/>
        </w:rPr>
        <w:t>/</w:t>
      </w:r>
      <w:r w:rsidR="003D22EA" w:rsidRPr="000850ED">
        <w:rPr>
          <w:rFonts w:ascii="Verdana" w:eastAsia="Verdana" w:hAnsi="Verdana" w:cs="Verdana"/>
          <w:b/>
          <w:sz w:val="18"/>
          <w:szCs w:val="18"/>
        </w:rPr>
        <w:t>2021</w:t>
      </w:r>
    </w:p>
    <w:p w:rsidR="00270B33" w:rsidRPr="000850ED" w:rsidRDefault="00270B33">
      <w:pPr>
        <w:pStyle w:val="LO-normal"/>
        <w:jc w:val="both"/>
        <w:rPr>
          <w:rFonts w:ascii="Verdana" w:eastAsia="Verdana" w:hAnsi="Verdana" w:cs="Verdana"/>
          <w:b/>
          <w:sz w:val="18"/>
          <w:szCs w:val="18"/>
        </w:rPr>
      </w:pPr>
    </w:p>
    <w:p w:rsidR="00270B33" w:rsidRDefault="00270B33">
      <w:pPr>
        <w:pStyle w:val="LO-normal"/>
        <w:jc w:val="center"/>
        <w:rPr>
          <w:rFonts w:ascii="Verdana" w:eastAsia="Verdana" w:hAnsi="Verdana" w:cs="Verdana"/>
          <w:b/>
          <w:sz w:val="18"/>
          <w:szCs w:val="18"/>
          <w:highlight w:val="yellow"/>
        </w:rPr>
      </w:pPr>
      <w:bookmarkStart w:id="0" w:name="_GoBack"/>
      <w:bookmarkEnd w:id="0"/>
    </w:p>
    <w:p w:rsidR="00270B33" w:rsidRDefault="00374B2A">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270B33" w:rsidRDefault="00374B2A">
      <w:pPr>
        <w:pStyle w:val="LO-normal"/>
        <w:jc w:val="both"/>
      </w:pPr>
      <w:r>
        <w:rPr>
          <w:rFonts w:ascii="Verdana" w:eastAsia="Verdana" w:hAnsi="Verdana" w:cs="Verdana"/>
          <w:sz w:val="18"/>
          <w:szCs w:val="18"/>
        </w:rPr>
        <w:br/>
      </w:r>
    </w:p>
    <w:p w:rsidR="00270B33" w:rsidRPr="004F0DA9" w:rsidRDefault="00374B2A" w:rsidP="00952259">
      <w:pPr>
        <w:pStyle w:val="LO-normal"/>
        <w:spacing w:line="360" w:lineRule="auto"/>
        <w:jc w:val="both"/>
        <w:rPr>
          <w:rFonts w:ascii="Verdana" w:eastAsia="Times New Roman" w:hAnsi="Verdana" w:cs="Verdana"/>
          <w:b/>
          <w:bCs/>
          <w:sz w:val="18"/>
          <w:szCs w:val="18"/>
          <w:lang w:val="en-US" w:eastAsia="it-IT" w:bidi="ar-SA"/>
        </w:rPr>
      </w:pPr>
      <w:r>
        <w:rPr>
          <w:rFonts w:ascii="Verdana" w:eastAsia="Verdana" w:hAnsi="Verdana" w:cs="Verdana"/>
          <w:color w:val="000000"/>
          <w:sz w:val="18"/>
          <w:szCs w:val="18"/>
        </w:rPr>
        <w:t xml:space="preserve">SELECTION PROCEDURE FOR N </w:t>
      </w:r>
      <w:r w:rsidRPr="0013722B">
        <w:rPr>
          <w:rFonts w:ascii="Verdana" w:eastAsia="Verdana" w:hAnsi="Verdana" w:cs="Verdana"/>
          <w:color w:val="000000"/>
          <w:sz w:val="18"/>
          <w:szCs w:val="18"/>
        </w:rPr>
        <w:t>° 1 (one) FELLOWSHIP (</w:t>
      </w:r>
      <w:proofErr w:type="spellStart"/>
      <w:r w:rsidRPr="0013722B">
        <w:rPr>
          <w:rFonts w:ascii="Verdana" w:eastAsia="Verdana" w:hAnsi="Verdana" w:cs="Verdana"/>
          <w:color w:val="000000"/>
          <w:sz w:val="18"/>
          <w:szCs w:val="18"/>
        </w:rPr>
        <w:t>Assegno</w:t>
      </w:r>
      <w:proofErr w:type="spellEnd"/>
      <w:r w:rsidRPr="0013722B">
        <w:rPr>
          <w:rFonts w:ascii="Verdana" w:eastAsia="Verdana" w:hAnsi="Verdana" w:cs="Verdana"/>
          <w:color w:val="000000"/>
          <w:sz w:val="18"/>
          <w:szCs w:val="18"/>
        </w:rPr>
        <w:t xml:space="preserve"> di </w:t>
      </w:r>
      <w:proofErr w:type="spellStart"/>
      <w:r w:rsidRPr="0013722B">
        <w:rPr>
          <w:rFonts w:ascii="Verdana" w:eastAsia="Verdana" w:hAnsi="Verdana" w:cs="Verdana"/>
          <w:color w:val="000000"/>
          <w:sz w:val="18"/>
          <w:szCs w:val="18"/>
        </w:rPr>
        <w:t>Ricerca</w:t>
      </w:r>
      <w:proofErr w:type="spellEnd"/>
      <w:r w:rsidRPr="0013722B">
        <w:rPr>
          <w:rFonts w:ascii="Verdana" w:eastAsia="Verdana" w:hAnsi="Verdana" w:cs="Verdana"/>
          <w:color w:val="000000"/>
          <w:sz w:val="18"/>
          <w:szCs w:val="18"/>
        </w:rPr>
        <w:t xml:space="preserve">) to participate in the activities of the research program </w:t>
      </w:r>
      <w:r w:rsidR="00267FD5" w:rsidRPr="00267FD5">
        <w:rPr>
          <w:rFonts w:ascii="Verdana" w:hAnsi="Verdana" w:cs="Verdana"/>
          <w:b/>
          <w:bCs/>
          <w:sz w:val="18"/>
          <w:szCs w:val="18"/>
          <w:lang w:val="en-US"/>
        </w:rPr>
        <w:t>“</w:t>
      </w:r>
      <w:proofErr w:type="spellStart"/>
      <w:r w:rsidR="00267FD5" w:rsidRPr="00267FD5">
        <w:rPr>
          <w:rFonts w:ascii="Verdana" w:hAnsi="Verdana" w:cs="Verdana"/>
          <w:b/>
          <w:bCs/>
          <w:sz w:val="18"/>
          <w:szCs w:val="18"/>
          <w:lang w:val="en-US"/>
        </w:rPr>
        <w:t>OntoCommons</w:t>
      </w:r>
      <w:proofErr w:type="spellEnd"/>
      <w:r w:rsidR="00267FD5" w:rsidRPr="00267FD5">
        <w:rPr>
          <w:rFonts w:ascii="Verdana" w:hAnsi="Verdana" w:cs="Verdana"/>
          <w:b/>
          <w:bCs/>
          <w:sz w:val="18"/>
          <w:szCs w:val="18"/>
          <w:lang w:val="en-US"/>
        </w:rPr>
        <w:t>: Ontology-driven data documentation for Industry Commons</w:t>
      </w:r>
      <w:proofErr w:type="gramStart"/>
      <w:r w:rsidR="00267FD5" w:rsidRPr="00267FD5">
        <w:rPr>
          <w:rFonts w:ascii="Verdana" w:hAnsi="Verdana" w:cs="Verdana"/>
          <w:b/>
          <w:bCs/>
          <w:sz w:val="18"/>
          <w:szCs w:val="18"/>
          <w:lang w:val="en-US"/>
        </w:rPr>
        <w:t xml:space="preserve">” </w:t>
      </w:r>
      <w:r w:rsidR="003D22EA">
        <w:rPr>
          <w:rFonts w:ascii="Verdana" w:hAnsi="Verdana" w:cs="Verdana"/>
          <w:b/>
          <w:bCs/>
          <w:sz w:val="18"/>
          <w:szCs w:val="18"/>
          <w:lang w:val="en-US"/>
        </w:rPr>
        <w:t xml:space="preserve"> </w:t>
      </w:r>
      <w:r w:rsidR="00F11F81">
        <w:rPr>
          <w:rFonts w:ascii="Verdana" w:eastAsia="Verdana" w:hAnsi="Verdana" w:cs="Verdana"/>
          <w:b/>
          <w:color w:val="000000"/>
          <w:sz w:val="18"/>
          <w:szCs w:val="18"/>
        </w:rPr>
        <w:t>title</w:t>
      </w:r>
      <w:proofErr w:type="gramEnd"/>
      <w:r w:rsidR="00F11F81">
        <w:rPr>
          <w:rFonts w:ascii="Verdana" w:eastAsia="Verdana" w:hAnsi="Verdana" w:cs="Verdana"/>
          <w:b/>
          <w:color w:val="000000"/>
          <w:sz w:val="18"/>
          <w:szCs w:val="18"/>
        </w:rPr>
        <w:t xml:space="preserve"> of </w:t>
      </w:r>
      <w:r w:rsidR="00F11F81" w:rsidRPr="00F11F81">
        <w:rPr>
          <w:rFonts w:ascii="Verdana" w:eastAsia="Verdana" w:hAnsi="Verdana" w:cs="Verdana"/>
          <w:bCs/>
          <w:color w:val="000000"/>
          <w:sz w:val="18"/>
          <w:szCs w:val="18"/>
        </w:rPr>
        <w:t>research</w:t>
      </w:r>
      <w:r w:rsidR="00F11F81">
        <w:rPr>
          <w:rFonts w:ascii="Verdana" w:eastAsia="Verdana" w:hAnsi="Verdana" w:cs="Verdana"/>
          <w:b/>
          <w:color w:val="000000"/>
          <w:sz w:val="18"/>
          <w:szCs w:val="18"/>
        </w:rPr>
        <w:t xml:space="preserve"> </w:t>
      </w:r>
      <w:r w:rsidRPr="0013722B">
        <w:rPr>
          <w:rFonts w:ascii="Verdana" w:eastAsia="Verdana" w:hAnsi="Verdana" w:cs="Verdana"/>
          <w:b/>
          <w:color w:val="000000"/>
          <w:sz w:val="18"/>
          <w:szCs w:val="18"/>
        </w:rPr>
        <w:t>“</w:t>
      </w:r>
      <w:r w:rsidR="004F0DA9" w:rsidRPr="004F0DA9">
        <w:rPr>
          <w:rFonts w:ascii="Verdana" w:eastAsia="Times New Roman" w:hAnsi="Verdana" w:cs="Verdana"/>
          <w:b/>
          <w:bCs/>
          <w:sz w:val="18"/>
          <w:szCs w:val="18"/>
          <w:lang w:val="en-US" w:eastAsia="it-IT" w:bidi="ar-SA"/>
        </w:rPr>
        <w:t>Failure and maintenance in engineering systems</w:t>
      </w:r>
      <w:r w:rsidRPr="0013722B">
        <w:rPr>
          <w:rFonts w:ascii="Verdana" w:eastAsia="Verdana" w:hAnsi="Verdana" w:cs="Verdana"/>
          <w:b/>
          <w:color w:val="000000"/>
          <w:sz w:val="18"/>
          <w:szCs w:val="18"/>
        </w:rPr>
        <w:t>”</w:t>
      </w:r>
      <w:r w:rsidRPr="0013722B">
        <w:rPr>
          <w:rFonts w:ascii="Verdana" w:eastAsia="Verdana" w:hAnsi="Verdana" w:cs="Verdana"/>
          <w:color w:val="000000"/>
          <w:sz w:val="18"/>
          <w:szCs w:val="18"/>
        </w:rPr>
        <w:t>.</w:t>
      </w: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70B33" w:rsidRDefault="00374B2A">
      <w:pPr>
        <w:pStyle w:val="LO-normal"/>
        <w:jc w:val="both"/>
      </w:pPr>
      <w:r w:rsidRPr="0013722B">
        <w:rPr>
          <w:rFonts w:ascii="Verdana" w:eastAsia="Verdana" w:hAnsi="Verdana" w:cs="Verdana"/>
          <w:sz w:val="18"/>
          <w:szCs w:val="18"/>
        </w:rPr>
        <w:t>Type of Grant</w:t>
      </w:r>
      <w:proofErr w:type="gramStart"/>
      <w:r w:rsidRPr="0013722B">
        <w:rPr>
          <w:rFonts w:ascii="Verdana" w:eastAsia="Verdana" w:hAnsi="Verdana" w:cs="Verdana"/>
          <w:sz w:val="18"/>
          <w:szCs w:val="18"/>
        </w:rPr>
        <w:t>: ”</w:t>
      </w:r>
      <w:proofErr w:type="gramEnd"/>
      <w:r w:rsidR="004F0DA9">
        <w:rPr>
          <w:rFonts w:ascii="Verdana" w:eastAsia="Verdana" w:hAnsi="Verdana" w:cs="Verdana"/>
          <w:b/>
          <w:sz w:val="18"/>
          <w:szCs w:val="18"/>
        </w:rPr>
        <w:t xml:space="preserve">Post Doc </w:t>
      </w:r>
      <w:r w:rsidRPr="0013722B">
        <w:rPr>
          <w:rFonts w:ascii="Verdana" w:eastAsia="Verdana" w:hAnsi="Verdana" w:cs="Verdana"/>
          <w:b/>
          <w:bCs/>
          <w:sz w:val="18"/>
          <w:szCs w:val="18"/>
        </w:rPr>
        <w:t xml:space="preserve">Graduate Fellowship </w:t>
      </w:r>
      <w:r w:rsidRPr="0013722B">
        <w:rPr>
          <w:rFonts w:ascii="Verdana" w:eastAsia="Verdana" w:hAnsi="Verdana" w:cs="Verdana"/>
          <w:b/>
          <w:bCs/>
          <w:i/>
          <w:sz w:val="18"/>
          <w:szCs w:val="18"/>
        </w:rPr>
        <w:t>(</w:t>
      </w:r>
      <w:r w:rsidR="004F0DA9">
        <w:rPr>
          <w:rFonts w:ascii="Verdana" w:eastAsia="Verdana" w:hAnsi="Verdana" w:cs="Verdana"/>
          <w:b/>
          <w:bCs/>
          <w:i/>
          <w:sz w:val="18"/>
          <w:szCs w:val="18"/>
        </w:rPr>
        <w:t>B</w:t>
      </w:r>
      <w:r w:rsidRPr="0013722B">
        <w:rPr>
          <w:rFonts w:ascii="Verdana" w:eastAsia="Verdana" w:hAnsi="Verdana" w:cs="Verdana"/>
          <w:b/>
          <w:bCs/>
          <w:i/>
          <w:sz w:val="18"/>
          <w:szCs w:val="18"/>
        </w:rPr>
        <w:t xml:space="preserve"> - </w:t>
      </w:r>
      <w:proofErr w:type="spellStart"/>
      <w:r w:rsidRPr="0013722B">
        <w:rPr>
          <w:rFonts w:ascii="Verdana" w:eastAsia="Verdana" w:hAnsi="Verdana" w:cs="Verdana"/>
          <w:b/>
          <w:bCs/>
          <w:i/>
          <w:sz w:val="18"/>
          <w:szCs w:val="18"/>
        </w:rPr>
        <w:t>Asseg</w:t>
      </w:r>
      <w:r w:rsidRPr="0013722B">
        <w:rPr>
          <w:rFonts w:ascii="Verdana" w:eastAsia="Verdana" w:hAnsi="Verdana" w:cs="Verdana"/>
          <w:b/>
          <w:i/>
          <w:sz w:val="18"/>
          <w:szCs w:val="18"/>
        </w:rPr>
        <w:t>no</w:t>
      </w:r>
      <w:proofErr w:type="spellEnd"/>
      <w:r w:rsidRPr="0013722B">
        <w:rPr>
          <w:rFonts w:ascii="Verdana" w:eastAsia="Verdana" w:hAnsi="Verdana" w:cs="Verdana"/>
          <w:b/>
          <w:i/>
          <w:sz w:val="18"/>
          <w:szCs w:val="18"/>
        </w:rPr>
        <w:t xml:space="preserve"> di </w:t>
      </w:r>
      <w:proofErr w:type="spellStart"/>
      <w:r w:rsidRPr="0013722B">
        <w:rPr>
          <w:rFonts w:ascii="Verdana" w:eastAsia="Verdana" w:hAnsi="Verdana" w:cs="Verdana"/>
          <w:b/>
          <w:i/>
          <w:sz w:val="18"/>
          <w:szCs w:val="18"/>
        </w:rPr>
        <w:t>Ricerca</w:t>
      </w:r>
      <w:proofErr w:type="spellEnd"/>
      <w:r w:rsidRPr="0013722B">
        <w:rPr>
          <w:rFonts w:ascii="Verdana" w:eastAsia="Verdana" w:hAnsi="Verdana" w:cs="Verdana"/>
          <w:b/>
          <w:i/>
          <w:sz w:val="18"/>
          <w:szCs w:val="18"/>
        </w:rPr>
        <w:t xml:space="preserve"> </w:t>
      </w:r>
      <w:r w:rsidR="004F0DA9">
        <w:rPr>
          <w:rFonts w:ascii="Verdana" w:eastAsia="Verdana" w:hAnsi="Verdana" w:cs="Verdana"/>
          <w:b/>
          <w:i/>
          <w:sz w:val="18"/>
          <w:szCs w:val="18"/>
        </w:rPr>
        <w:t xml:space="preserve">Post </w:t>
      </w:r>
      <w:proofErr w:type="spellStart"/>
      <w:r w:rsidR="004F0DA9">
        <w:rPr>
          <w:rFonts w:ascii="Verdana" w:eastAsia="Verdana" w:hAnsi="Verdana" w:cs="Verdana"/>
          <w:b/>
          <w:i/>
          <w:sz w:val="18"/>
          <w:szCs w:val="18"/>
        </w:rPr>
        <w:t>Do</w:t>
      </w:r>
      <w:r w:rsidR="003D22EA">
        <w:rPr>
          <w:rFonts w:ascii="Verdana" w:eastAsia="Verdana" w:hAnsi="Verdana" w:cs="Verdana"/>
          <w:b/>
          <w:i/>
          <w:sz w:val="18"/>
          <w:szCs w:val="18"/>
        </w:rPr>
        <w:t>ttorale</w:t>
      </w:r>
      <w:proofErr w:type="spellEnd"/>
      <w:r w:rsidRPr="0013722B">
        <w:rPr>
          <w:rFonts w:ascii="Verdana" w:eastAsia="Verdana" w:hAnsi="Verdana" w:cs="Verdana"/>
          <w:b/>
          <w:i/>
          <w:sz w:val="18"/>
          <w:szCs w:val="18"/>
        </w:rPr>
        <w:t>)</w:t>
      </w:r>
      <w:r w:rsidRPr="0013722B">
        <w:rPr>
          <w:rFonts w:ascii="Verdana" w:eastAsia="Verdana" w:hAnsi="Verdana" w:cs="Verdana"/>
          <w:b/>
          <w:sz w:val="18"/>
          <w:szCs w:val="18"/>
        </w:rPr>
        <w:t>"</w:t>
      </w:r>
      <w:r>
        <w:rPr>
          <w:rFonts w:ascii="Verdana" w:eastAsia="Verdana" w:hAnsi="Verdana" w:cs="Verdana"/>
          <w:b/>
          <w:sz w:val="18"/>
          <w:szCs w:val="18"/>
        </w:rPr>
        <w:t xml:space="preserve"> </w:t>
      </w:r>
    </w:p>
    <w:p w:rsidR="00270B33" w:rsidRDefault="00270B33">
      <w:pPr>
        <w:pStyle w:val="LO-normal"/>
        <w:jc w:val="both"/>
        <w:rPr>
          <w:rFonts w:ascii="Verdana" w:eastAsia="Verdana" w:hAnsi="Verdana" w:cs="Verdana"/>
          <w:sz w:val="18"/>
          <w:szCs w:val="18"/>
        </w:rPr>
      </w:pPr>
    </w:p>
    <w:p w:rsidR="00270B33" w:rsidRDefault="00374B2A">
      <w:pPr>
        <w:pStyle w:val="LO-normal"/>
        <w:jc w:val="center"/>
      </w:pPr>
      <w:r>
        <w:rPr>
          <w:rFonts w:ascii="Verdana" w:eastAsia="Verdana" w:hAnsi="Verdana" w:cs="Verdana"/>
          <w:b/>
          <w:i/>
          <w:sz w:val="18"/>
          <w:szCs w:val="18"/>
        </w:rPr>
        <w:t>THE DIRECTOR</w:t>
      </w:r>
    </w:p>
    <w:p w:rsidR="00270B33" w:rsidRDefault="00270B33">
      <w:pPr>
        <w:pStyle w:val="LO-normal"/>
        <w:jc w:val="center"/>
        <w:rPr>
          <w:rFonts w:ascii="Verdana" w:eastAsia="Verdana" w:hAnsi="Verdana" w:cs="Verdana"/>
          <w:b/>
          <w:i/>
          <w:sz w:val="18"/>
          <w:szCs w:val="18"/>
        </w:rPr>
      </w:pP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270B33" w:rsidRDefault="00374B2A" w:rsidP="00952259">
      <w:pPr>
        <w:pStyle w:val="LO-normal"/>
        <w:spacing w:before="100" w:after="100"/>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rsidR="00270B33" w:rsidRDefault="00374B2A" w:rsidP="00952259">
      <w:pPr>
        <w:pStyle w:val="LO-normal"/>
        <w:spacing w:before="100" w:after="100"/>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270B33" w:rsidRDefault="00374B2A" w:rsidP="00952259">
      <w:pPr>
        <w:pStyle w:val="LO-normal"/>
        <w:spacing w:before="100" w:after="10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270B33" w:rsidRDefault="00374B2A" w:rsidP="00952259">
      <w:pPr>
        <w:pStyle w:val="LO-normal"/>
        <w:spacing w:before="100" w:after="10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270B33" w:rsidRDefault="00374B2A" w:rsidP="00952259">
      <w:pPr>
        <w:pStyle w:val="LO-normal"/>
        <w:spacing w:before="100" w:after="100"/>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Pr="0013722B">
        <w:rPr>
          <w:rFonts w:ascii="Verdana" w:eastAsia="Verdana" w:hAnsi="Verdana" w:cs="Verdana"/>
          <w:color w:val="222222"/>
          <w:sz w:val="18"/>
          <w:szCs w:val="18"/>
        </w:rPr>
        <w:t xml:space="preserve">program </w:t>
      </w:r>
      <w:r w:rsidRPr="0013722B">
        <w:rPr>
          <w:rFonts w:ascii="Verdana" w:eastAsia="Verdana" w:hAnsi="Verdana" w:cs="Verdana"/>
          <w:b/>
          <w:color w:val="222222"/>
          <w:sz w:val="18"/>
          <w:szCs w:val="18"/>
        </w:rPr>
        <w:t>“</w:t>
      </w:r>
      <w:proofErr w:type="spellStart"/>
      <w:r w:rsidRPr="0013722B">
        <w:rPr>
          <w:rFonts w:ascii="Verdana" w:eastAsia="Times New Roman" w:hAnsi="Verdana" w:cs="Verdana"/>
          <w:b/>
          <w:bCs/>
          <w:sz w:val="18"/>
          <w:szCs w:val="18"/>
          <w:lang w:val="en-US" w:eastAsia="it-IT" w:bidi="ar-SA"/>
        </w:rPr>
        <w:t>OntoCommons</w:t>
      </w:r>
      <w:proofErr w:type="spellEnd"/>
      <w:r w:rsidRPr="0013722B">
        <w:rPr>
          <w:rFonts w:ascii="Verdana" w:eastAsia="Times New Roman" w:hAnsi="Verdana" w:cs="Verdana"/>
          <w:b/>
          <w:bCs/>
          <w:sz w:val="18"/>
          <w:szCs w:val="18"/>
          <w:lang w:val="en-US" w:eastAsia="it-IT" w:bidi="ar-SA"/>
        </w:rPr>
        <w:t>: Ontology-driven data documentation for Industry Commons</w:t>
      </w:r>
      <w:r w:rsidRPr="0013722B">
        <w:rPr>
          <w:rFonts w:ascii="Verdana" w:eastAsia="Verdana" w:hAnsi="Verdana" w:cs="Verdana"/>
          <w:b/>
          <w:bCs/>
          <w:color w:val="222222"/>
          <w:sz w:val="18"/>
          <w:szCs w:val="18"/>
          <w:lang w:val="en-US"/>
        </w:rPr>
        <w:t xml:space="preserve">” (Grant Agreement H2020 958371, CUP </w:t>
      </w:r>
      <w:proofErr w:type="gramStart"/>
      <w:r w:rsidRPr="0013722B">
        <w:rPr>
          <w:rFonts w:ascii="Verdana" w:eastAsia="Verdana" w:hAnsi="Verdana" w:cs="Verdana"/>
          <w:b/>
          <w:bCs/>
          <w:i/>
          <w:color w:val="222222"/>
          <w:sz w:val="18"/>
          <w:szCs w:val="18"/>
          <w:lang w:val="en-US"/>
        </w:rPr>
        <w:t xml:space="preserve">B54I20002250006 </w:t>
      </w:r>
      <w:r w:rsidRPr="0013722B">
        <w:rPr>
          <w:rFonts w:ascii="Verdana" w:eastAsia="Verdana" w:hAnsi="Verdana" w:cs="Verdana"/>
          <w:color w:val="222222"/>
          <w:sz w:val="18"/>
          <w:szCs w:val="18"/>
        </w:rPr>
        <w:t>”</w:t>
      </w:r>
      <w:proofErr w:type="gramEnd"/>
      <w:r w:rsidRPr="0013722B">
        <w:rPr>
          <w:rFonts w:ascii="Verdana" w:eastAsia="Verdana" w:hAnsi="Verdana" w:cs="Verdana"/>
          <w:color w:val="222222"/>
          <w:sz w:val="18"/>
          <w:szCs w:val="18"/>
        </w:rPr>
        <w:t>.</w:t>
      </w:r>
      <w:r w:rsidR="00534F1D">
        <w:rPr>
          <w:rFonts w:ascii="Verdana" w:eastAsia="Verdana" w:hAnsi="Verdana" w:cs="Verdana"/>
          <w:color w:val="222222"/>
          <w:sz w:val="18"/>
          <w:szCs w:val="18"/>
        </w:rPr>
        <w:t xml:space="preserve"> </w:t>
      </w:r>
    </w:p>
    <w:p w:rsidR="00270B33" w:rsidRDefault="00270B33">
      <w:pPr>
        <w:pStyle w:val="LO-normal"/>
        <w:rPr>
          <w:rFonts w:ascii="Verdana" w:eastAsia="Verdana" w:hAnsi="Verdana" w:cs="Verdana"/>
          <w:sz w:val="18"/>
          <w:szCs w:val="18"/>
        </w:rPr>
      </w:pPr>
    </w:p>
    <w:p w:rsidR="00270B33" w:rsidRDefault="00270B33">
      <w:pPr>
        <w:pStyle w:val="LO-normal"/>
        <w:jc w:val="center"/>
        <w:rPr>
          <w:rFonts w:ascii="Verdana" w:eastAsia="Verdana" w:hAnsi="Verdana" w:cs="Verdana"/>
          <w:b/>
          <w:i/>
          <w:sz w:val="18"/>
          <w:szCs w:val="18"/>
        </w:rPr>
      </w:pPr>
    </w:p>
    <w:p w:rsidR="00270B33" w:rsidRDefault="00374B2A">
      <w:pPr>
        <w:pStyle w:val="LO-normal"/>
        <w:jc w:val="center"/>
        <w:rPr>
          <w:rFonts w:ascii="Verdana" w:eastAsia="Verdana" w:hAnsi="Verdana" w:cs="Verdana"/>
          <w:b/>
          <w:i/>
          <w:sz w:val="18"/>
          <w:szCs w:val="18"/>
        </w:rPr>
      </w:pPr>
      <w:r>
        <w:rPr>
          <w:rFonts w:ascii="Verdana" w:eastAsia="Verdana" w:hAnsi="Verdana" w:cs="Verdana"/>
          <w:b/>
          <w:i/>
          <w:sz w:val="18"/>
          <w:szCs w:val="18"/>
        </w:rPr>
        <w:t>ANNOUNCES</w:t>
      </w:r>
    </w:p>
    <w:p w:rsidR="00952259" w:rsidRDefault="00952259">
      <w:pPr>
        <w:pStyle w:val="LO-normal"/>
        <w:jc w:val="center"/>
      </w:pPr>
    </w:p>
    <w:p w:rsidR="00270B33" w:rsidRDefault="00374B2A">
      <w:pPr>
        <w:pStyle w:val="LO-normal"/>
        <w:jc w:val="center"/>
        <w:rPr>
          <w:rFonts w:eastAsia="Times New Roman" w:cs="Times New Roman"/>
          <w:color w:val="000000"/>
        </w:rPr>
      </w:pPr>
      <w:r>
        <w:rPr>
          <w:rFonts w:ascii="Verdana" w:eastAsia="Verdana" w:hAnsi="Verdana" w:cs="Verdana"/>
          <w:b/>
          <w:color w:val="000000"/>
          <w:sz w:val="18"/>
          <w:szCs w:val="18"/>
        </w:rPr>
        <w:t>Art. 1</w:t>
      </w:r>
    </w:p>
    <w:p w:rsidR="00270B33" w:rsidRDefault="00374B2A">
      <w:pPr>
        <w:pStyle w:val="LO-normal"/>
        <w:jc w:val="center"/>
      </w:pPr>
      <w:r>
        <w:rPr>
          <w:rFonts w:ascii="Verdana" w:eastAsia="Verdana" w:hAnsi="Verdana" w:cs="Verdana"/>
          <w:b/>
          <w:sz w:val="18"/>
          <w:szCs w:val="18"/>
        </w:rPr>
        <w:t>Research Project</w:t>
      </w:r>
    </w:p>
    <w:p w:rsidR="008F6FF8" w:rsidRDefault="008F6FF8" w:rsidP="00267FD5">
      <w:pPr>
        <w:pStyle w:val="LO-normal"/>
        <w:spacing w:line="360" w:lineRule="auto"/>
        <w:jc w:val="both"/>
        <w:rPr>
          <w:rFonts w:ascii="Verdana" w:eastAsia="Verdana" w:hAnsi="Verdana" w:cs="Verdana"/>
          <w:sz w:val="18"/>
          <w:szCs w:val="18"/>
        </w:rPr>
      </w:pPr>
    </w:p>
    <w:p w:rsidR="00270B33" w:rsidRPr="004F0DA9" w:rsidRDefault="00374B2A" w:rsidP="00267FD5">
      <w:pPr>
        <w:pStyle w:val="LO-normal"/>
        <w:spacing w:line="360" w:lineRule="auto"/>
        <w:jc w:val="both"/>
        <w:rPr>
          <w:rFonts w:ascii="Verdana" w:eastAsia="Verdana" w:hAnsi="Verdana" w:cs="Verdana"/>
          <w:b/>
          <w:i/>
          <w:sz w:val="18"/>
          <w:szCs w:val="18"/>
          <w:lang w:val="en-US"/>
        </w:rPr>
      </w:pPr>
      <w:r>
        <w:rPr>
          <w:rFonts w:ascii="Verdana" w:eastAsia="Verdana" w:hAnsi="Verdana" w:cs="Verdana"/>
          <w:sz w:val="18"/>
          <w:szCs w:val="18"/>
        </w:rPr>
        <w:t xml:space="preserve">There will be a public selection procedure, based on qualifications and an interview, for the assignment of n. </w:t>
      </w:r>
      <w:r w:rsidRPr="0013722B">
        <w:rPr>
          <w:rFonts w:ascii="Verdana" w:eastAsia="Verdana" w:hAnsi="Verdana" w:cs="Verdana"/>
          <w:b/>
          <w:sz w:val="18"/>
          <w:szCs w:val="18"/>
        </w:rPr>
        <w:t xml:space="preserve">1 (one) - </w:t>
      </w:r>
      <w:r w:rsidRPr="00267FD5">
        <w:rPr>
          <w:rFonts w:ascii="Verdana" w:eastAsia="Verdana" w:hAnsi="Verdana" w:cs="Verdana"/>
          <w:b/>
          <w:sz w:val="18"/>
          <w:szCs w:val="18"/>
        </w:rPr>
        <w:t xml:space="preserve">"Type of Grant: ”Graduate Fellowship with </w:t>
      </w:r>
      <w:proofErr w:type="spellStart"/>
      <w:r w:rsidRPr="00267FD5">
        <w:rPr>
          <w:rFonts w:ascii="Verdana" w:eastAsia="Verdana" w:hAnsi="Verdana" w:cs="Verdana"/>
          <w:b/>
          <w:sz w:val="18"/>
          <w:szCs w:val="18"/>
        </w:rPr>
        <w:t>Phd</w:t>
      </w:r>
      <w:proofErr w:type="spellEnd"/>
      <w:r w:rsidRPr="00267FD5">
        <w:rPr>
          <w:rFonts w:ascii="Verdana" w:eastAsia="Verdana" w:hAnsi="Verdana" w:cs="Verdana"/>
          <w:b/>
          <w:sz w:val="18"/>
          <w:szCs w:val="18"/>
        </w:rPr>
        <w:t xml:space="preserve"> </w:t>
      </w:r>
      <w:r w:rsidRPr="00267FD5">
        <w:rPr>
          <w:rFonts w:ascii="Verdana" w:eastAsia="Verdana" w:hAnsi="Verdana" w:cs="Verdana"/>
          <w:b/>
          <w:i/>
          <w:sz w:val="18"/>
          <w:szCs w:val="18"/>
        </w:rPr>
        <w:t>(</w:t>
      </w:r>
      <w:proofErr w:type="spellStart"/>
      <w:r w:rsidRPr="00267FD5">
        <w:rPr>
          <w:rFonts w:ascii="Verdana" w:eastAsia="Verdana" w:hAnsi="Verdana" w:cs="Verdana"/>
          <w:b/>
          <w:i/>
          <w:sz w:val="18"/>
          <w:szCs w:val="18"/>
        </w:rPr>
        <w:t>Assegno</w:t>
      </w:r>
      <w:proofErr w:type="spellEnd"/>
      <w:r w:rsidRPr="00267FD5">
        <w:rPr>
          <w:rFonts w:ascii="Verdana" w:eastAsia="Verdana" w:hAnsi="Verdana" w:cs="Verdana"/>
          <w:b/>
          <w:i/>
          <w:sz w:val="18"/>
          <w:szCs w:val="18"/>
        </w:rPr>
        <w:t xml:space="preserve"> di </w:t>
      </w:r>
      <w:proofErr w:type="spellStart"/>
      <w:r w:rsidRPr="00267FD5">
        <w:rPr>
          <w:rFonts w:ascii="Verdana" w:eastAsia="Verdana" w:hAnsi="Verdana" w:cs="Verdana"/>
          <w:b/>
          <w:i/>
          <w:sz w:val="18"/>
          <w:szCs w:val="18"/>
        </w:rPr>
        <w:t>Ricerca</w:t>
      </w:r>
      <w:proofErr w:type="spellEnd"/>
      <w:r w:rsidRPr="00267FD5">
        <w:rPr>
          <w:rFonts w:ascii="Verdana" w:eastAsia="Verdana" w:hAnsi="Verdana" w:cs="Verdana"/>
          <w:b/>
          <w:i/>
          <w:sz w:val="18"/>
          <w:szCs w:val="18"/>
        </w:rPr>
        <w:t xml:space="preserve"> </w:t>
      </w:r>
      <w:r w:rsidR="004F0DA9" w:rsidRPr="00267FD5">
        <w:rPr>
          <w:rFonts w:ascii="Verdana" w:eastAsia="Verdana" w:hAnsi="Verdana" w:cs="Verdana"/>
          <w:b/>
          <w:i/>
          <w:sz w:val="18"/>
          <w:szCs w:val="18"/>
        </w:rPr>
        <w:t>Post Doc</w:t>
      </w:r>
      <w:r w:rsidRPr="00267FD5">
        <w:rPr>
          <w:rFonts w:ascii="Verdana" w:eastAsia="Verdana" w:hAnsi="Verdana" w:cs="Verdana"/>
          <w:b/>
          <w:sz w:val="18"/>
          <w:szCs w:val="18"/>
        </w:rPr>
        <w:t>"</w:t>
      </w:r>
      <w:bookmarkStart w:id="1" w:name="gjdgxs"/>
      <w:bookmarkEnd w:id="1"/>
      <w:r w:rsidR="00F11F81">
        <w:rPr>
          <w:rFonts w:ascii="Verdana" w:eastAsia="Verdana" w:hAnsi="Verdana" w:cs="Verdana"/>
          <w:b/>
          <w:sz w:val="18"/>
          <w:szCs w:val="18"/>
        </w:rPr>
        <w:t xml:space="preserve"> </w:t>
      </w:r>
      <w:r w:rsidRPr="0013722B">
        <w:rPr>
          <w:rFonts w:ascii="Verdana" w:eastAsia="Verdana" w:hAnsi="Verdana" w:cs="Verdana"/>
          <w:sz w:val="18"/>
          <w:szCs w:val="18"/>
        </w:rPr>
        <w:t xml:space="preserve">for conducting research related to the Scientific Areas </w:t>
      </w:r>
      <w:r w:rsidRPr="0013722B">
        <w:rPr>
          <w:rFonts w:ascii="Verdana" w:eastAsia="Verdana" w:hAnsi="Verdana" w:cs="Verdana"/>
          <w:b/>
          <w:bCs/>
          <w:sz w:val="18"/>
          <w:szCs w:val="18"/>
        </w:rPr>
        <w:t>“Industrial and information engineering”</w:t>
      </w:r>
      <w:r w:rsidRPr="004F0DA9">
        <w:rPr>
          <w:rFonts w:ascii="Verdana" w:eastAsia="Verdana" w:hAnsi="Verdana" w:cs="Verdana"/>
          <w:sz w:val="18"/>
          <w:szCs w:val="18"/>
        </w:rPr>
        <w:t xml:space="preserve"> and </w:t>
      </w:r>
      <w:r w:rsidRPr="0013722B">
        <w:rPr>
          <w:rFonts w:ascii="Verdana" w:eastAsia="Verdana" w:hAnsi="Verdana" w:cs="Verdana"/>
          <w:b/>
          <w:bCs/>
          <w:sz w:val="18"/>
          <w:szCs w:val="18"/>
        </w:rPr>
        <w:t>“Ph</w:t>
      </w:r>
      <w:r w:rsidR="003D22EA">
        <w:rPr>
          <w:rFonts w:ascii="Verdana" w:eastAsia="Verdana" w:hAnsi="Verdana" w:cs="Verdana"/>
          <w:b/>
          <w:bCs/>
          <w:sz w:val="18"/>
          <w:szCs w:val="18"/>
        </w:rPr>
        <w:t>i</w:t>
      </w:r>
      <w:r w:rsidRPr="0013722B">
        <w:rPr>
          <w:rFonts w:ascii="Verdana" w:eastAsia="Verdana" w:hAnsi="Verdana" w:cs="Verdana"/>
          <w:b/>
          <w:bCs/>
          <w:sz w:val="18"/>
          <w:szCs w:val="18"/>
        </w:rPr>
        <w:t xml:space="preserve">losophy” </w:t>
      </w:r>
      <w:r w:rsidRPr="0013722B">
        <w:rPr>
          <w:rFonts w:ascii="Verdana" w:eastAsia="Verdana" w:hAnsi="Verdana" w:cs="Verdana"/>
          <w:sz w:val="18"/>
          <w:szCs w:val="18"/>
        </w:rPr>
        <w:t xml:space="preserve">at the Institute of Cognitive Sciences and Technologies, CNR, in the scope of the research program </w:t>
      </w:r>
      <w:r w:rsidR="00F11F81" w:rsidRPr="00F11F81">
        <w:rPr>
          <w:rFonts w:ascii="Verdana" w:hAnsi="Verdana" w:cs="Verdana"/>
          <w:b/>
          <w:bCs/>
          <w:sz w:val="18"/>
          <w:szCs w:val="18"/>
          <w:lang w:val="en-US"/>
        </w:rPr>
        <w:t>“</w:t>
      </w:r>
      <w:proofErr w:type="spellStart"/>
      <w:r w:rsidR="00F11F81" w:rsidRPr="00F11F81">
        <w:rPr>
          <w:rFonts w:ascii="Verdana" w:hAnsi="Verdana" w:cs="Verdana"/>
          <w:b/>
          <w:bCs/>
          <w:sz w:val="18"/>
          <w:szCs w:val="18"/>
          <w:lang w:val="en-US"/>
        </w:rPr>
        <w:t>OntoCommons</w:t>
      </w:r>
      <w:proofErr w:type="spellEnd"/>
      <w:r w:rsidR="00F11F81" w:rsidRPr="00F11F81">
        <w:rPr>
          <w:rFonts w:ascii="Verdana" w:hAnsi="Verdana" w:cs="Verdana"/>
          <w:b/>
          <w:bCs/>
          <w:sz w:val="18"/>
          <w:szCs w:val="18"/>
          <w:lang w:val="en-US"/>
        </w:rPr>
        <w:t>: Ontology-driven data documentation for Industry Commons</w:t>
      </w:r>
      <w:r w:rsidR="00F11F81">
        <w:rPr>
          <w:rFonts w:ascii="Verdana" w:hAnsi="Verdana" w:cs="Verdana"/>
          <w:b/>
          <w:bCs/>
          <w:sz w:val="18"/>
          <w:szCs w:val="18"/>
          <w:lang w:val="en-US"/>
        </w:rPr>
        <w:t xml:space="preserve">” </w:t>
      </w:r>
      <w:r w:rsidR="00F11F81" w:rsidRPr="00F11F81">
        <w:rPr>
          <w:rFonts w:ascii="Verdana" w:hAnsi="Verdana" w:cs="Verdana"/>
          <w:sz w:val="18"/>
          <w:szCs w:val="18"/>
          <w:lang w:val="en-US"/>
        </w:rPr>
        <w:t>in</w:t>
      </w:r>
      <w:r w:rsidR="00F11F81">
        <w:rPr>
          <w:rFonts w:ascii="Verdana" w:hAnsi="Verdana" w:cs="Verdana"/>
          <w:b/>
          <w:bCs/>
          <w:sz w:val="18"/>
          <w:szCs w:val="18"/>
          <w:lang w:val="en-US"/>
        </w:rPr>
        <w:t xml:space="preserve"> </w:t>
      </w:r>
      <w:r w:rsidRPr="0013722B">
        <w:rPr>
          <w:rFonts w:ascii="Verdana" w:eastAsia="Verdana" w:hAnsi="Verdana" w:cs="Verdana"/>
          <w:sz w:val="18"/>
          <w:szCs w:val="18"/>
        </w:rPr>
        <w:t>the following topic: “</w:t>
      </w:r>
      <w:r w:rsidR="004F0DA9" w:rsidRPr="004F0DA9">
        <w:rPr>
          <w:rFonts w:ascii="Verdana" w:eastAsia="Verdana" w:hAnsi="Verdana" w:cs="Verdana"/>
          <w:b/>
          <w:sz w:val="18"/>
          <w:szCs w:val="18"/>
          <w:lang w:val="en-US"/>
        </w:rPr>
        <w:t>Failure and maintenance in engineering systems</w:t>
      </w:r>
      <w:r w:rsidRPr="0013722B">
        <w:rPr>
          <w:rFonts w:ascii="Verdana" w:eastAsia="Verdana" w:hAnsi="Verdana" w:cs="Verdana"/>
          <w:sz w:val="18"/>
          <w:szCs w:val="18"/>
        </w:rPr>
        <w:t xml:space="preserve">”, under the scientific responsibility of </w:t>
      </w:r>
      <w:proofErr w:type="spellStart"/>
      <w:r w:rsidRPr="0013722B">
        <w:rPr>
          <w:rFonts w:ascii="Verdana" w:eastAsia="Verdana" w:hAnsi="Verdana" w:cs="Verdana"/>
          <w:sz w:val="18"/>
          <w:szCs w:val="18"/>
        </w:rPr>
        <w:t>dott</w:t>
      </w:r>
      <w:proofErr w:type="spellEnd"/>
      <w:r w:rsidRPr="0013722B">
        <w:rPr>
          <w:rFonts w:ascii="Verdana" w:eastAsia="Verdana" w:hAnsi="Verdana" w:cs="Verdana"/>
          <w:sz w:val="18"/>
          <w:szCs w:val="18"/>
        </w:rPr>
        <w:t>. Stefano Borgo.</w:t>
      </w:r>
    </w:p>
    <w:p w:rsidR="00270B33"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70B33" w:rsidRPr="0013722B" w:rsidRDefault="00374B2A" w:rsidP="004F0DA9">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r w:rsidR="004F0DA9" w:rsidRPr="004F0DA9">
        <w:rPr>
          <w:rFonts w:ascii="Verdana" w:eastAsia="Verdana" w:hAnsi="Verdana" w:cs="Verdana"/>
          <w:sz w:val="18"/>
          <w:szCs w:val="18"/>
          <w:lang w:val="en-US"/>
        </w:rPr>
        <w:t>The aim of the project is to develop a systematic understanding from the ontological and the engineering viewpoints of the state of the art relative to notions like failure, trustworthiness and maintenance of engineering systems, and to develop original proposals for their modeling. In this activity, priority will be given to approaches that are ontologically sound and with possible applicative realizations. The work will concentrate on three objectives: study of the state of the art in this sector, selection and analysis of the relevant notions and their interrelationships; development and formalization of an original proposal which is ontologically motivated.</w:t>
      </w:r>
    </w:p>
    <w:p w:rsidR="00270B33" w:rsidRDefault="00270B33">
      <w:pPr>
        <w:pStyle w:val="LO-normal"/>
        <w:spacing w:line="360" w:lineRule="auto"/>
        <w:jc w:val="both"/>
        <w:rPr>
          <w:rFonts w:ascii="Verdana" w:eastAsia="Verdana" w:hAnsi="Verdana" w:cs="Verdana"/>
          <w:sz w:val="18"/>
          <w:szCs w:val="18"/>
          <w:highlight w:val="yellow"/>
          <w:lang w:val="en-US"/>
        </w:rPr>
      </w:pPr>
    </w:p>
    <w:p w:rsidR="00270B33" w:rsidRDefault="00374B2A">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270B33" w:rsidRDefault="00374B2A">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rsidR="00270B33" w:rsidRDefault="00374B2A">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270B33" w:rsidRDefault="00374B2A">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270B33" w:rsidRDefault="00374B2A">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F11F81">
        <w:rPr>
          <w:rFonts w:ascii="Verdana" w:eastAsia="Verdana" w:hAnsi="Verdana" w:cs="Verdana"/>
          <w:b/>
          <w:sz w:val="18"/>
          <w:szCs w:val="18"/>
        </w:rPr>
        <w:t>EUR 2</w:t>
      </w:r>
      <w:r w:rsidR="004F0DA9" w:rsidRPr="00F11F81">
        <w:rPr>
          <w:rFonts w:ascii="Verdana" w:eastAsia="Verdana" w:hAnsi="Verdana" w:cs="Verdana"/>
          <w:b/>
          <w:sz w:val="18"/>
          <w:szCs w:val="18"/>
        </w:rPr>
        <w:t>2</w:t>
      </w:r>
      <w:r w:rsidRPr="00F11F81">
        <w:rPr>
          <w:rFonts w:ascii="Verdana" w:eastAsia="Verdana" w:hAnsi="Verdana" w:cs="Verdana"/>
          <w:b/>
          <w:sz w:val="18"/>
          <w:szCs w:val="18"/>
        </w:rPr>
        <w:t>.</w:t>
      </w:r>
      <w:r w:rsidR="0013722B" w:rsidRPr="00F11F81">
        <w:rPr>
          <w:rFonts w:ascii="Verdana" w:eastAsia="Verdana" w:hAnsi="Verdana" w:cs="Verdana"/>
          <w:b/>
          <w:sz w:val="18"/>
          <w:szCs w:val="18"/>
        </w:rPr>
        <w:t>0</w:t>
      </w:r>
      <w:r w:rsidRPr="00F11F81">
        <w:rPr>
          <w:rFonts w:ascii="Verdana" w:eastAsia="Verdana" w:hAnsi="Verdana" w:cs="Verdana"/>
          <w:b/>
          <w:sz w:val="18"/>
          <w:szCs w:val="18"/>
        </w:rPr>
        <w:t>00</w:t>
      </w:r>
      <w:r w:rsidR="0013722B" w:rsidRPr="00F11F81">
        <w:rPr>
          <w:rFonts w:ascii="Verdana" w:eastAsia="Verdana" w:hAnsi="Verdana" w:cs="Verdana"/>
          <w:b/>
          <w:sz w:val="18"/>
          <w:szCs w:val="18"/>
        </w:rPr>
        <w:t>,</w:t>
      </w:r>
      <w:r w:rsidRPr="00F11F81">
        <w:rPr>
          <w:rFonts w:ascii="Verdana" w:eastAsia="Verdana" w:hAnsi="Verdana" w:cs="Verdana"/>
          <w:b/>
          <w:sz w:val="18"/>
          <w:szCs w:val="18"/>
        </w:rPr>
        <w:t>00 (</w:t>
      </w:r>
      <w:proofErr w:type="spellStart"/>
      <w:r w:rsidRPr="00F11F81">
        <w:rPr>
          <w:rFonts w:ascii="Verdana" w:eastAsia="Verdana" w:hAnsi="Verdana" w:cs="Verdana"/>
          <w:b/>
          <w:sz w:val="18"/>
          <w:szCs w:val="18"/>
        </w:rPr>
        <w:t>twenty</w:t>
      </w:r>
      <w:r w:rsidR="004F0DA9" w:rsidRPr="00F11F81">
        <w:rPr>
          <w:rFonts w:ascii="Verdana" w:eastAsia="Verdana" w:hAnsi="Verdana" w:cs="Verdana"/>
          <w:b/>
          <w:sz w:val="18"/>
          <w:szCs w:val="18"/>
        </w:rPr>
        <w:t>two</w:t>
      </w:r>
      <w:proofErr w:type="spellEnd"/>
      <w:r w:rsidRPr="00F11F81">
        <w:rPr>
          <w:rFonts w:ascii="Verdana" w:eastAsia="Verdana" w:hAnsi="Verdana" w:cs="Verdana"/>
          <w:b/>
          <w:sz w:val="18"/>
          <w:szCs w:val="18"/>
        </w:rPr>
        <w:t xml:space="preserve"> thousand/00)</w:t>
      </w:r>
      <w:r w:rsidRPr="00F11F81">
        <w:rPr>
          <w:rFonts w:ascii="Verdana" w:eastAsia="Verdana" w:hAnsi="Verdana" w:cs="Verdana"/>
          <w:sz w:val="18"/>
          <w:szCs w:val="18"/>
        </w:rPr>
        <w:t xml:space="preserve"> net of expenses in charge of CNR.</w:t>
      </w:r>
    </w:p>
    <w:p w:rsidR="00270B33" w:rsidRDefault="00374B2A">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270B33" w:rsidRDefault="00374B2A">
      <w:pPr>
        <w:pStyle w:val="LO-normal"/>
        <w:widowControl w:val="0"/>
        <w:spacing w:line="360" w:lineRule="auto"/>
        <w:jc w:val="both"/>
      </w:pPr>
      <w:r>
        <w:rPr>
          <w:rFonts w:ascii="Verdana" w:eastAsia="Verdana" w:hAnsi="Verdana" w:cs="Verdana"/>
          <w:sz w:val="18"/>
          <w:szCs w:val="18"/>
        </w:rPr>
        <w:lastRenderedPageBreak/>
        <w:t>The grant recipient is covered by an insurance cumulative policy underwritten by the CNR.</w:t>
      </w:r>
    </w:p>
    <w:p w:rsidR="00270B33" w:rsidRDefault="00374B2A">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270B33" w:rsidRDefault="00270B33">
      <w:pPr>
        <w:pStyle w:val="LO-normal"/>
        <w:widowControl w:val="0"/>
        <w:spacing w:line="360" w:lineRule="auto"/>
        <w:jc w:val="both"/>
        <w:rPr>
          <w:rFonts w:ascii="Verdana" w:eastAsia="Verdana" w:hAnsi="Verdana" w:cs="Verdana"/>
          <w:sz w:val="18"/>
          <w:szCs w:val="18"/>
        </w:rPr>
      </w:pPr>
    </w:p>
    <w:p w:rsidR="00270B33" w:rsidRDefault="00374B2A">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270B33" w:rsidRDefault="00374B2A">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270B33" w:rsidRPr="0013722B" w:rsidRDefault="00534F1D">
      <w:pPr>
        <w:pStyle w:val="LO-normal"/>
        <w:numPr>
          <w:ilvl w:val="0"/>
          <w:numId w:val="6"/>
        </w:numPr>
        <w:spacing w:line="360" w:lineRule="auto"/>
        <w:jc w:val="both"/>
      </w:pPr>
      <w:r>
        <w:rPr>
          <w:rFonts w:ascii="Verdana" w:hAnsi="Verdana" w:cs="Verdana"/>
          <w:b/>
          <w:bCs/>
          <w:sz w:val="18"/>
          <w:lang w:val="en-US"/>
        </w:rPr>
        <w:t xml:space="preserve">Master’s </w:t>
      </w:r>
      <w:r w:rsidR="00374B2A" w:rsidRPr="0013722B">
        <w:rPr>
          <w:rFonts w:ascii="Verdana" w:eastAsia="Verdana" w:hAnsi="Verdana" w:cs="Verdana"/>
          <w:b/>
          <w:bCs/>
          <w:color w:val="000000"/>
          <w:sz w:val="18"/>
          <w:szCs w:val="18"/>
        </w:rPr>
        <w:t xml:space="preserve">Degree </w:t>
      </w:r>
      <w:r>
        <w:rPr>
          <w:rFonts w:ascii="Verdana" w:hAnsi="Verdana" w:cs="Verdana"/>
          <w:sz w:val="18"/>
          <w:lang w:val="en-US"/>
        </w:rPr>
        <w:t xml:space="preserve"> </w:t>
      </w:r>
      <w:r w:rsidRPr="00DB213B">
        <w:rPr>
          <w:rFonts w:ascii="Verdana" w:hAnsi="Verdana" w:cs="Verdana"/>
          <w:b/>
          <w:sz w:val="18"/>
          <w:lang w:val="en-US"/>
        </w:rPr>
        <w:t>in any academic field</w:t>
      </w:r>
      <w:r w:rsidR="00786342">
        <w:rPr>
          <w:rFonts w:ascii="Verdana" w:hAnsi="Verdana" w:cs="Verdana"/>
          <w:sz w:val="18"/>
          <w:lang w:val="en-US"/>
        </w:rPr>
        <w:t xml:space="preserve">, </w:t>
      </w:r>
      <w:r>
        <w:rPr>
          <w:rFonts w:ascii="Verdana" w:hAnsi="Verdana" w:cs="Verdana"/>
          <w:sz w:val="18"/>
          <w:lang w:val="en-US"/>
        </w:rPr>
        <w:t xml:space="preserve"> </w:t>
      </w:r>
      <w:r w:rsidR="00374B2A" w:rsidRPr="0013722B">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374B2A" w:rsidRPr="0013722B">
        <w:rPr>
          <w:rFonts w:ascii="Verdana" w:eastAsia="Verdana" w:hAnsi="Verdana" w:cs="Verdana"/>
          <w:sz w:val="18"/>
          <w:szCs w:val="18"/>
        </w:rPr>
        <w:t>;</w:t>
      </w:r>
    </w:p>
    <w:p w:rsidR="00270B33" w:rsidRPr="00DB213B" w:rsidRDefault="00374B2A" w:rsidP="00DB213B">
      <w:pPr>
        <w:widowControl w:val="0"/>
        <w:numPr>
          <w:ilvl w:val="0"/>
          <w:numId w:val="6"/>
        </w:numPr>
        <w:suppressAutoHyphens w:val="0"/>
        <w:spacing w:line="360" w:lineRule="auto"/>
        <w:jc w:val="both"/>
      </w:pPr>
      <w:proofErr w:type="spellStart"/>
      <w:r w:rsidRPr="00DB213B">
        <w:rPr>
          <w:rFonts w:ascii="Verdana" w:eastAsia="ヒラギノ角ゴ Pro W3" w:hAnsi="Verdana" w:cs="Verdana"/>
          <w:sz w:val="18"/>
          <w:szCs w:val="18"/>
          <w:lang w:val="en-US"/>
        </w:rPr>
        <w:t>Phd</w:t>
      </w:r>
      <w:proofErr w:type="spellEnd"/>
      <w:r w:rsidRPr="00DB213B">
        <w:rPr>
          <w:rFonts w:ascii="Verdana" w:eastAsia="ヒラギノ角ゴ Pro W3" w:hAnsi="Verdana" w:cs="Verdana"/>
          <w:sz w:val="18"/>
          <w:szCs w:val="18"/>
          <w:lang w:val="en-US"/>
        </w:rPr>
        <w:t xml:space="preserve"> in a program of at least three years in </w:t>
      </w:r>
      <w:r w:rsidR="00DB213B" w:rsidRPr="00DB213B">
        <w:rPr>
          <w:rFonts w:ascii="Verdana" w:eastAsia="ヒラギノ角ゴ Pro W3" w:hAnsi="Verdana" w:cs="Verdana"/>
          <w:bCs/>
          <w:sz w:val="18"/>
          <w:szCs w:val="18"/>
          <w:lang w:val="en-US"/>
        </w:rPr>
        <w:t>Computer Engineering or Information Science or Co</w:t>
      </w:r>
      <w:r w:rsidR="00DB213B" w:rsidRPr="00DB213B">
        <w:rPr>
          <w:rFonts w:ascii="Verdana" w:eastAsia="ヒラギノ角ゴ Pro W3" w:hAnsi="Verdana" w:cs="Verdana"/>
          <w:bCs/>
          <w:sz w:val="18"/>
          <w:szCs w:val="18"/>
          <w:lang w:val="en-US"/>
        </w:rPr>
        <w:t>m</w:t>
      </w:r>
      <w:r w:rsidR="00DB213B" w:rsidRPr="00DB213B">
        <w:rPr>
          <w:rFonts w:ascii="Verdana" w:eastAsia="ヒラギノ角ゴ Pro W3" w:hAnsi="Verdana" w:cs="Verdana"/>
          <w:bCs/>
          <w:sz w:val="18"/>
          <w:szCs w:val="18"/>
          <w:lang w:val="en-US"/>
        </w:rPr>
        <w:t xml:space="preserve">puter Science or Information Engineering or Computer Science </w:t>
      </w:r>
      <w:r w:rsidR="004F0DA9" w:rsidRPr="00DB213B">
        <w:rPr>
          <w:rFonts w:ascii="Verdana" w:eastAsia="ヒラギノ角ゴ Pro W3" w:hAnsi="Verdana" w:cs="Verdana"/>
          <w:bCs/>
          <w:sz w:val="18"/>
          <w:szCs w:val="18"/>
          <w:lang w:val="en-US"/>
        </w:rPr>
        <w:t>or Philosophy</w:t>
      </w:r>
      <w:r w:rsidR="00F7483B" w:rsidRPr="00DB213B">
        <w:rPr>
          <w:rFonts w:ascii="Verdana" w:eastAsia="ヒラギノ角ゴ Pro W3" w:hAnsi="Verdana" w:cs="Verdana"/>
          <w:bCs/>
          <w:sz w:val="18"/>
          <w:szCs w:val="18"/>
          <w:lang w:val="en-US"/>
        </w:rPr>
        <w:t xml:space="preserve"> or Humanistic Stu</w:t>
      </w:r>
      <w:r w:rsidR="00F7483B" w:rsidRPr="00DB213B">
        <w:rPr>
          <w:rFonts w:ascii="Verdana" w:eastAsia="ヒラギノ角ゴ Pro W3" w:hAnsi="Verdana" w:cs="Verdana"/>
          <w:bCs/>
          <w:sz w:val="18"/>
          <w:szCs w:val="18"/>
          <w:lang w:val="en-US"/>
        </w:rPr>
        <w:t>d</w:t>
      </w:r>
      <w:r w:rsidR="00F7483B" w:rsidRPr="00DB213B">
        <w:rPr>
          <w:rFonts w:ascii="Verdana" w:eastAsia="ヒラギノ角ゴ Pro W3" w:hAnsi="Verdana" w:cs="Verdana"/>
          <w:bCs/>
          <w:sz w:val="18"/>
          <w:szCs w:val="18"/>
          <w:lang w:val="en-US"/>
        </w:rPr>
        <w:t>ies</w:t>
      </w:r>
      <w:r w:rsidR="009075C1" w:rsidRPr="00DB213B">
        <w:rPr>
          <w:rFonts w:ascii="Verdana" w:hAnsi="Verdana"/>
          <w:snapToGrid w:val="0"/>
          <w:sz w:val="18"/>
          <w:szCs w:val="18"/>
        </w:rPr>
        <w:t>;</w:t>
      </w:r>
    </w:p>
    <w:p w:rsidR="00270B33" w:rsidRPr="00DB213B" w:rsidRDefault="00374B2A">
      <w:pPr>
        <w:pStyle w:val="LO-normal"/>
        <w:numPr>
          <w:ilvl w:val="0"/>
          <w:numId w:val="6"/>
        </w:numPr>
        <w:spacing w:line="360" w:lineRule="auto"/>
        <w:jc w:val="both"/>
      </w:pPr>
      <w:r w:rsidRPr="00DB213B">
        <w:rPr>
          <w:rFonts w:ascii="Verdana" w:eastAsia="Verdana" w:hAnsi="Verdana" w:cs="Verdana"/>
          <w:color w:val="000000"/>
          <w:sz w:val="18"/>
          <w:szCs w:val="18"/>
        </w:rPr>
        <w:t>All qualifications obtained abroad (master degree</w:t>
      </w:r>
      <w:r w:rsidR="00952259" w:rsidRPr="00DB213B">
        <w:rPr>
          <w:rFonts w:ascii="Verdana" w:eastAsia="Verdana" w:hAnsi="Verdana" w:cs="Verdana"/>
          <w:color w:val="000000"/>
          <w:sz w:val="18"/>
          <w:szCs w:val="18"/>
        </w:rPr>
        <w:t>s</w:t>
      </w:r>
      <w:r w:rsidRPr="00DB213B">
        <w:rPr>
          <w:rFonts w:ascii="Verdana" w:eastAsia="Verdana" w:hAnsi="Verdana" w:cs="Verdana"/>
          <w:color w:val="000000"/>
          <w:sz w:val="18"/>
          <w:szCs w:val="18"/>
        </w:rPr>
        <w:t xml:space="preserve">, doctorate, and any other qualification) shall be previously recognized in Italy in accordance with current legislation (information on the website of the Ministry of University and Scientific Research: </w:t>
      </w:r>
      <w:hyperlink r:id="rId11">
        <w:r w:rsidRPr="00DB213B">
          <w:rPr>
            <w:rFonts w:ascii="Verdana" w:eastAsia="Verdana" w:hAnsi="Verdana" w:cs="Verdana"/>
            <w:color w:val="000000"/>
            <w:sz w:val="18"/>
            <w:szCs w:val="18"/>
          </w:rPr>
          <w:t>www.miur.it</w:t>
        </w:r>
      </w:hyperlink>
      <w:r w:rsidRPr="00DB213B">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4F0DA9" w:rsidRPr="00DB213B" w:rsidRDefault="004F0DA9" w:rsidP="004F0DA9">
      <w:pPr>
        <w:widowControl w:val="0"/>
        <w:numPr>
          <w:ilvl w:val="0"/>
          <w:numId w:val="6"/>
        </w:numPr>
        <w:tabs>
          <w:tab w:val="left" w:pos="0"/>
        </w:tabs>
        <w:suppressAutoHyphens w:val="0"/>
        <w:spacing w:line="360" w:lineRule="auto"/>
        <w:jc w:val="both"/>
        <w:rPr>
          <w:rFonts w:ascii="Verdana" w:eastAsia="Verdana" w:hAnsi="Verdana" w:cs="Verdana"/>
          <w:bCs/>
          <w:color w:val="222222"/>
          <w:sz w:val="18"/>
          <w:szCs w:val="18"/>
          <w:lang w:val="en-US"/>
        </w:rPr>
      </w:pPr>
      <w:r w:rsidRPr="00DB213B">
        <w:rPr>
          <w:rFonts w:ascii="Verdana" w:eastAsia="Verdana" w:hAnsi="Verdana" w:cs="Verdana"/>
          <w:bCs/>
          <w:color w:val="222222"/>
          <w:sz w:val="18"/>
          <w:szCs w:val="18"/>
          <w:lang w:val="en-US"/>
        </w:rPr>
        <w:t>Research experience on the use of ontology to model data and information</w:t>
      </w:r>
      <w:r w:rsidR="00A2616D" w:rsidRPr="00DB213B">
        <w:rPr>
          <w:rFonts w:ascii="Verdana" w:eastAsia="Verdana" w:hAnsi="Verdana" w:cs="Verdana"/>
          <w:bCs/>
          <w:color w:val="222222"/>
          <w:sz w:val="18"/>
          <w:szCs w:val="18"/>
          <w:lang w:val="en-US"/>
        </w:rPr>
        <w:t>, declared according to the instruction in Art. 4</w:t>
      </w:r>
      <w:r w:rsidRPr="00DB213B">
        <w:rPr>
          <w:rFonts w:ascii="Verdana" w:eastAsia="Verdana" w:hAnsi="Verdana" w:cs="Verdana"/>
          <w:bCs/>
          <w:color w:val="222222"/>
          <w:sz w:val="18"/>
          <w:szCs w:val="18"/>
          <w:lang w:val="en-US"/>
        </w:rPr>
        <w:t>;</w:t>
      </w:r>
    </w:p>
    <w:p w:rsidR="004F0DA9" w:rsidRPr="00DB213B" w:rsidRDefault="004F0DA9" w:rsidP="004F0DA9">
      <w:pPr>
        <w:widowControl w:val="0"/>
        <w:numPr>
          <w:ilvl w:val="0"/>
          <w:numId w:val="6"/>
        </w:numPr>
        <w:tabs>
          <w:tab w:val="left" w:pos="0"/>
        </w:tabs>
        <w:suppressAutoHyphens w:val="0"/>
        <w:spacing w:line="360" w:lineRule="auto"/>
        <w:jc w:val="both"/>
        <w:rPr>
          <w:rFonts w:ascii="Verdana" w:eastAsia="Verdana" w:hAnsi="Verdana" w:cs="Verdana"/>
          <w:bCs/>
          <w:color w:val="222222"/>
          <w:sz w:val="18"/>
          <w:szCs w:val="18"/>
          <w:lang w:val="en-US"/>
        </w:rPr>
      </w:pPr>
      <w:r w:rsidRPr="00DB213B">
        <w:rPr>
          <w:rFonts w:ascii="Verdana" w:eastAsia="Verdana" w:hAnsi="Verdana" w:cs="Verdana"/>
          <w:bCs/>
          <w:color w:val="222222"/>
          <w:sz w:val="18"/>
          <w:szCs w:val="18"/>
          <w:lang w:val="en-US"/>
        </w:rPr>
        <w:t>Minimal knowledge of logical languages like, e.g., first order logic</w:t>
      </w:r>
    </w:p>
    <w:p w:rsidR="004F0DA9" w:rsidRPr="00DB213B" w:rsidRDefault="004F0DA9" w:rsidP="004F0DA9">
      <w:pPr>
        <w:widowControl w:val="0"/>
        <w:numPr>
          <w:ilvl w:val="0"/>
          <w:numId w:val="6"/>
        </w:numPr>
        <w:tabs>
          <w:tab w:val="left" w:pos="0"/>
        </w:tabs>
        <w:suppressAutoHyphens w:val="0"/>
        <w:spacing w:line="360" w:lineRule="auto"/>
        <w:jc w:val="both"/>
        <w:rPr>
          <w:rFonts w:ascii="Verdana" w:eastAsia="Verdana" w:hAnsi="Verdana" w:cs="Verdana"/>
          <w:bCs/>
          <w:color w:val="222222"/>
          <w:sz w:val="18"/>
          <w:szCs w:val="18"/>
          <w:lang w:val="en-US"/>
        </w:rPr>
      </w:pPr>
      <w:r w:rsidRPr="00DB213B">
        <w:rPr>
          <w:rFonts w:ascii="Verdana" w:eastAsia="Verdana" w:hAnsi="Verdana" w:cs="Verdana"/>
          <w:bCs/>
          <w:color w:val="222222"/>
          <w:sz w:val="18"/>
          <w:szCs w:val="18"/>
          <w:lang w:val="en-US"/>
        </w:rPr>
        <w:t>Good knowledge of English, both written and oral</w:t>
      </w:r>
    </w:p>
    <w:p w:rsidR="009075C1" w:rsidRPr="004F0DA9" w:rsidRDefault="004F0DA9" w:rsidP="004F0DA9">
      <w:pPr>
        <w:widowControl w:val="0"/>
        <w:numPr>
          <w:ilvl w:val="0"/>
          <w:numId w:val="6"/>
        </w:numPr>
        <w:tabs>
          <w:tab w:val="left" w:pos="0"/>
        </w:tabs>
        <w:suppressAutoHyphens w:val="0"/>
        <w:spacing w:line="360" w:lineRule="auto"/>
        <w:jc w:val="both"/>
        <w:rPr>
          <w:rFonts w:ascii="Verdana" w:eastAsia="Verdana" w:hAnsi="Verdana" w:cs="Verdana"/>
          <w:b/>
          <w:bCs/>
          <w:color w:val="222222"/>
          <w:sz w:val="18"/>
          <w:szCs w:val="18"/>
          <w:lang w:val="en-US"/>
        </w:rPr>
      </w:pPr>
      <w:r w:rsidRPr="00DB213B">
        <w:rPr>
          <w:rFonts w:ascii="Verdana" w:hAnsi="Verdana" w:cs="Calibri"/>
          <w:bCs/>
          <w:sz w:val="18"/>
          <w:szCs w:val="18"/>
          <w:lang w:val="en-US"/>
        </w:rPr>
        <w:t>Good knowledge of Italian</w:t>
      </w:r>
      <w:r w:rsidRPr="004F0DA9">
        <w:rPr>
          <w:rFonts w:ascii="Verdana" w:hAnsi="Verdana" w:cs="Calibri"/>
          <w:b/>
          <w:sz w:val="18"/>
          <w:szCs w:val="18"/>
          <w:lang w:val="en-US"/>
        </w:rPr>
        <w:t>.</w:t>
      </w:r>
    </w:p>
    <w:p w:rsidR="00270B33" w:rsidRDefault="00374B2A">
      <w:pPr>
        <w:pStyle w:val="LO-normal"/>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270B33" w:rsidRDefault="00374B2A">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270B33" w:rsidRDefault="00374B2A">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270B33" w:rsidRPr="00A2616D" w:rsidRDefault="00374B2A">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w:t>
      </w:r>
      <w:r>
        <w:rPr>
          <w:rFonts w:ascii="Verdana" w:hAnsi="Verdana"/>
          <w:b/>
          <w:sz w:val="18"/>
          <w:szCs w:val="18"/>
        </w:rPr>
        <w:t xml:space="preserve">Via </w:t>
      </w:r>
      <w:proofErr w:type="spellStart"/>
      <w:r>
        <w:rPr>
          <w:rFonts w:ascii="Verdana" w:hAnsi="Verdana"/>
          <w:b/>
          <w:sz w:val="18"/>
          <w:szCs w:val="18"/>
        </w:rPr>
        <w:t>alla</w:t>
      </w:r>
      <w:proofErr w:type="spellEnd"/>
      <w:r>
        <w:rPr>
          <w:rFonts w:ascii="Verdana" w:hAnsi="Verdana"/>
          <w:b/>
          <w:sz w:val="18"/>
          <w:szCs w:val="18"/>
        </w:rPr>
        <w:t xml:space="preserve"> </w:t>
      </w:r>
      <w:proofErr w:type="spellStart"/>
      <w:r>
        <w:rPr>
          <w:rFonts w:ascii="Verdana" w:hAnsi="Verdana"/>
          <w:b/>
          <w:sz w:val="18"/>
          <w:szCs w:val="18"/>
        </w:rPr>
        <w:t>Cascata</w:t>
      </w:r>
      <w:proofErr w:type="spellEnd"/>
      <w:r>
        <w:rPr>
          <w:rFonts w:ascii="Verdana" w:hAnsi="Verdana"/>
          <w:b/>
          <w:sz w:val="18"/>
          <w:szCs w:val="18"/>
        </w:rPr>
        <w:t xml:space="preserve"> 56/C </w:t>
      </w:r>
      <w:proofErr w:type="spellStart"/>
      <w:r>
        <w:rPr>
          <w:rFonts w:ascii="Verdana" w:hAnsi="Verdana"/>
          <w:b/>
          <w:sz w:val="18"/>
          <w:szCs w:val="18"/>
        </w:rPr>
        <w:t>Povo</w:t>
      </w:r>
      <w:proofErr w:type="spellEnd"/>
      <w:r>
        <w:rPr>
          <w:rFonts w:ascii="Verdana" w:hAnsi="Verdana"/>
          <w:b/>
          <w:sz w:val="18"/>
          <w:szCs w:val="18"/>
        </w:rPr>
        <w:t>, 38123 Trento (TN)</w:t>
      </w:r>
      <w:r>
        <w:rPr>
          <w:rFonts w:ascii="Verdana" w:eastAsia="Verdana" w:hAnsi="Verdana" w:cs="Verdana"/>
          <w:b/>
          <w:sz w:val="18"/>
          <w:szCs w:val="18"/>
        </w:rPr>
        <w:t xml:space="preserve">,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A2616D" w:rsidRPr="00ED3811">
        <w:rPr>
          <w:rFonts w:ascii="Verdana" w:eastAsia="Verdana" w:hAnsi="Verdana" w:cs="Verdana"/>
          <w:b/>
          <w:sz w:val="18"/>
          <w:szCs w:val="18"/>
        </w:rPr>
        <w:t>October</w:t>
      </w:r>
      <w:r w:rsidR="00DE3D9D" w:rsidRPr="00ED3811">
        <w:rPr>
          <w:rFonts w:ascii="Verdana" w:eastAsia="Verdana" w:hAnsi="Verdana" w:cs="Verdana"/>
          <w:b/>
          <w:sz w:val="18"/>
          <w:szCs w:val="18"/>
        </w:rPr>
        <w:t xml:space="preserve"> the </w:t>
      </w:r>
      <w:r w:rsidR="00DA71D7" w:rsidRPr="00ED3811">
        <w:rPr>
          <w:rFonts w:ascii="Verdana" w:eastAsia="Verdana" w:hAnsi="Verdana" w:cs="Verdana"/>
          <w:b/>
          <w:sz w:val="18"/>
          <w:szCs w:val="18"/>
        </w:rPr>
        <w:t>29</w:t>
      </w:r>
      <w:r w:rsidR="00DE3D9D" w:rsidRPr="00ED3811">
        <w:rPr>
          <w:rFonts w:ascii="Verdana" w:eastAsia="Verdana" w:hAnsi="Verdana" w:cs="Verdana"/>
          <w:b/>
          <w:sz w:val="18"/>
          <w:szCs w:val="18"/>
          <w:vertAlign w:val="superscript"/>
        </w:rPr>
        <w:t>th</w:t>
      </w:r>
      <w:r w:rsidR="00DE3D9D" w:rsidRPr="00ED3811">
        <w:rPr>
          <w:rFonts w:ascii="Verdana" w:eastAsia="Verdana" w:hAnsi="Verdana" w:cs="Verdana"/>
          <w:b/>
          <w:sz w:val="18"/>
          <w:szCs w:val="18"/>
        </w:rPr>
        <w:t xml:space="preserve"> </w:t>
      </w:r>
      <w:r w:rsidRPr="00ED3811">
        <w:rPr>
          <w:rFonts w:ascii="Verdana" w:eastAsia="Verdana" w:hAnsi="Verdana" w:cs="Verdana"/>
          <w:b/>
          <w:sz w:val="18"/>
          <w:szCs w:val="18"/>
        </w:rPr>
        <w:t>202</w:t>
      </w:r>
      <w:r w:rsidR="00DE3D9D" w:rsidRPr="00ED3811">
        <w:rPr>
          <w:rFonts w:ascii="Verdana" w:eastAsia="Verdana" w:hAnsi="Verdana" w:cs="Verdana"/>
          <w:b/>
          <w:sz w:val="18"/>
          <w:szCs w:val="18"/>
        </w:rPr>
        <w:t>1</w:t>
      </w:r>
      <w:r w:rsidRPr="00A60CEA">
        <w:rPr>
          <w:rFonts w:ascii="Verdana" w:eastAsia="Verdana" w:hAnsi="Verdana" w:cs="Verdana"/>
          <w:sz w:val="18"/>
          <w:szCs w:val="18"/>
        </w:rPr>
        <w:t>.</w:t>
      </w:r>
      <w:r w:rsidRPr="00A60CEA">
        <w:rPr>
          <w:rFonts w:ascii="Verdana" w:eastAsia="Verdana" w:hAnsi="Verdana" w:cs="Verdana"/>
          <w:color w:val="FF0000"/>
          <w:sz w:val="18"/>
          <w:szCs w:val="18"/>
        </w:rPr>
        <w:t xml:space="preserve"> </w:t>
      </w:r>
      <w:r w:rsidR="00A2616D" w:rsidRPr="00A2616D">
        <w:rPr>
          <w:rFonts w:ascii="Verdana" w:eastAsia="Verdana" w:hAnsi="Verdana" w:cs="Verdana"/>
          <w:sz w:val="18"/>
          <w:szCs w:val="18"/>
        </w:rPr>
        <w:t xml:space="preserve">If the deadline for submitting applications falls on a public holiday, this deadline is understood to be extended to the first </w:t>
      </w:r>
      <w:r w:rsidR="00A2616D" w:rsidRPr="00A2616D">
        <w:rPr>
          <w:rFonts w:ascii="Verdana" w:eastAsia="Verdana" w:hAnsi="Verdana" w:cs="Verdana"/>
          <w:sz w:val="18"/>
          <w:szCs w:val="18"/>
        </w:rPr>
        <w:lastRenderedPageBreak/>
        <w:t>non-holiday immediately following. Applications submitted after the deadline and those that are incomplete will not be taken into consideration.</w:t>
      </w:r>
    </w:p>
    <w:p w:rsidR="00270B33" w:rsidRDefault="00270B33">
      <w:pPr>
        <w:pStyle w:val="LO-normal"/>
        <w:spacing w:line="360" w:lineRule="auto"/>
        <w:jc w:val="both"/>
        <w:rPr>
          <w:rFonts w:ascii="Verdana" w:eastAsia="Verdana" w:hAnsi="Verdana" w:cs="Verdana"/>
          <w:b/>
          <w:sz w:val="18"/>
          <w:szCs w:val="18"/>
        </w:rPr>
      </w:pPr>
    </w:p>
    <w:p w:rsidR="00270B33" w:rsidRDefault="00374B2A">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w:t>
      </w:r>
      <w:r w:rsidRPr="00FC0D3D">
        <w:rPr>
          <w:rFonts w:ascii="Verdana" w:eastAsia="Verdana" w:hAnsi="Verdana" w:cs="Verdana"/>
          <w:sz w:val="18"/>
          <w:szCs w:val="18"/>
        </w:rPr>
        <w:t xml:space="preserve">selection </w:t>
      </w:r>
      <w:r w:rsidRPr="00FC0D3D">
        <w:rPr>
          <w:rFonts w:ascii="Verdana" w:eastAsia="Verdana" w:hAnsi="Verdana" w:cs="Verdana"/>
          <w:b/>
          <w:sz w:val="18"/>
          <w:szCs w:val="18"/>
        </w:rPr>
        <w:t xml:space="preserve">n. </w:t>
      </w:r>
      <w:r w:rsidRPr="00ED3811">
        <w:rPr>
          <w:rFonts w:ascii="Verdana" w:eastAsia="Verdana" w:hAnsi="Verdana" w:cs="Verdana"/>
          <w:b/>
          <w:sz w:val="18"/>
          <w:szCs w:val="18"/>
        </w:rPr>
        <w:t>ISTC-AdR-</w:t>
      </w:r>
      <w:r w:rsidR="003D22EA" w:rsidRPr="00ED3811">
        <w:rPr>
          <w:rFonts w:ascii="Verdana" w:eastAsia="Verdana" w:hAnsi="Verdana" w:cs="Verdana"/>
          <w:b/>
          <w:sz w:val="18"/>
          <w:szCs w:val="18"/>
        </w:rPr>
        <w:t>306</w:t>
      </w:r>
      <w:r w:rsidRPr="00ED3811">
        <w:rPr>
          <w:rFonts w:ascii="Verdana" w:eastAsia="Verdana" w:hAnsi="Verdana" w:cs="Verdana"/>
          <w:b/>
          <w:sz w:val="18"/>
          <w:szCs w:val="18"/>
        </w:rPr>
        <w:t>-202</w:t>
      </w:r>
      <w:r w:rsidR="00A2616D" w:rsidRPr="00ED3811">
        <w:rPr>
          <w:rFonts w:ascii="Verdana" w:eastAsia="Verdana" w:hAnsi="Verdana" w:cs="Verdana"/>
          <w:b/>
          <w:sz w:val="18"/>
          <w:szCs w:val="18"/>
        </w:rPr>
        <w:t>1</w:t>
      </w:r>
      <w:r w:rsidRPr="00ED3811">
        <w:rPr>
          <w:rFonts w:ascii="Verdana" w:eastAsia="Verdana" w:hAnsi="Verdana" w:cs="Verdana"/>
          <w:b/>
          <w:sz w:val="18"/>
          <w:szCs w:val="18"/>
        </w:rPr>
        <w:t>-TN.</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rsidR="00270B33" w:rsidRDefault="00374B2A">
      <w:pPr>
        <w:pStyle w:val="LO-normal"/>
        <w:spacing w:line="360" w:lineRule="auto"/>
        <w:jc w:val="both"/>
      </w:pPr>
      <w:r w:rsidRPr="00A2616D">
        <w:rPr>
          <w:rFonts w:ascii="Verdana" w:eastAsia="Verdana" w:hAnsi="Verdana" w:cs="Verdana"/>
          <w:sz w:val="18"/>
          <w:szCs w:val="18"/>
        </w:rPr>
        <w:t>Foreigner candidates</w:t>
      </w:r>
      <w:r>
        <w:rPr>
          <w:rFonts w:ascii="Verdana" w:eastAsia="Verdana" w:hAnsi="Verdana" w:cs="Verdana"/>
          <w:sz w:val="18"/>
          <w:szCs w:val="18"/>
        </w:rPr>
        <w:t xml:space="preserve">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rsidR="00270B33" w:rsidRDefault="00374B2A">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270B33" w:rsidRDefault="00374B2A">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270B33" w:rsidRDefault="00374B2A">
      <w:pPr>
        <w:pStyle w:val="LO-normal"/>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rsidR="00270B33" w:rsidRDefault="00374B2A">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270B33" w:rsidRDefault="00374B2A">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rsidR="00270B33" w:rsidRDefault="00374B2A">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270B33" w:rsidRDefault="00374B2A">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rsidR="00270B33" w:rsidRDefault="00374B2A">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center"/>
      </w:pPr>
      <w:r>
        <w:rPr>
          <w:rFonts w:ascii="Verdana" w:eastAsia="Verdana" w:hAnsi="Verdana" w:cs="Verdana"/>
          <w:b/>
          <w:sz w:val="18"/>
          <w:szCs w:val="18"/>
        </w:rPr>
        <w:lastRenderedPageBreak/>
        <w:t>Art. 5</w:t>
      </w:r>
      <w:r>
        <w:rPr>
          <w:rFonts w:ascii="Verdana" w:eastAsia="Verdana" w:hAnsi="Verdana" w:cs="Verdana"/>
          <w:b/>
          <w:sz w:val="18"/>
          <w:szCs w:val="18"/>
        </w:rPr>
        <w:br/>
        <w:t>Exclusion from the Selection</w:t>
      </w:r>
    </w:p>
    <w:p w:rsidR="00270B33" w:rsidRDefault="00374B2A">
      <w:pPr>
        <w:pStyle w:val="LO-normal"/>
        <w:spacing w:line="360" w:lineRule="auto"/>
        <w:jc w:val="both"/>
      </w:pPr>
      <w:r>
        <w:rPr>
          <w:rFonts w:ascii="Verdana" w:eastAsia="Verdana" w:hAnsi="Verdana" w:cs="Verdana"/>
          <w:sz w:val="18"/>
          <w:szCs w:val="18"/>
        </w:rPr>
        <w:t>Applicants are conditionally admitted to the selection.</w:t>
      </w:r>
    </w:p>
    <w:p w:rsidR="00270B33" w:rsidRDefault="00374B2A">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270B33" w:rsidRDefault="00374B2A">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270B33" w:rsidRDefault="00374B2A">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270B33" w:rsidRDefault="00374B2A">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270B33" w:rsidRDefault="00374B2A">
      <w:pPr>
        <w:pStyle w:val="LO-normal"/>
        <w:spacing w:line="360" w:lineRule="auto"/>
        <w:jc w:val="both"/>
      </w:pPr>
      <w:r>
        <w:rPr>
          <w:rFonts w:ascii="Verdana" w:eastAsia="Verdana" w:hAnsi="Verdana" w:cs="Verdana"/>
          <w:sz w:val="18"/>
          <w:szCs w:val="18"/>
        </w:rPr>
        <w:t>The Committee may carry out the procedure also with the aid of videoconference tools.</w:t>
      </w:r>
    </w:p>
    <w:p w:rsidR="00270B33" w:rsidRDefault="00374B2A">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The Committee will make its selection by evaluating the qualifications and an interview. The Committee has a total of 100 points, composed by </w:t>
      </w:r>
      <w:r w:rsidR="00DA71D7" w:rsidRPr="00ED3811">
        <w:rPr>
          <w:rFonts w:ascii="Verdana" w:eastAsia="Verdana" w:hAnsi="Verdana" w:cs="Verdana"/>
          <w:sz w:val="18"/>
          <w:szCs w:val="18"/>
        </w:rPr>
        <w:t>7</w:t>
      </w:r>
      <w:r w:rsidRPr="00ED3811">
        <w:rPr>
          <w:rFonts w:ascii="Verdana" w:eastAsia="Verdana" w:hAnsi="Verdana" w:cs="Verdana"/>
          <w:sz w:val="18"/>
          <w:szCs w:val="18"/>
        </w:rPr>
        <w:t xml:space="preserve">0 points for the assessment of qualifications and </w:t>
      </w:r>
      <w:r w:rsidR="003D22EA" w:rsidRPr="00ED3811">
        <w:rPr>
          <w:rFonts w:ascii="Verdana" w:eastAsia="Verdana" w:hAnsi="Verdana" w:cs="Verdana"/>
          <w:sz w:val="18"/>
          <w:szCs w:val="18"/>
        </w:rPr>
        <w:t>3</w:t>
      </w:r>
      <w:r w:rsidRPr="00ED3811">
        <w:rPr>
          <w:rFonts w:ascii="Verdana" w:eastAsia="Verdana" w:hAnsi="Verdana" w:cs="Verdana"/>
          <w:sz w:val="18"/>
          <w:szCs w:val="18"/>
        </w:rPr>
        <w:t>0 points for the interview. (</w:t>
      </w:r>
      <w:r w:rsidRPr="00ED3811">
        <w:rPr>
          <w:rFonts w:ascii="Verdana" w:eastAsia="Verdana" w:hAnsi="Verdana" w:cs="Verdana"/>
          <w:color w:val="222222"/>
          <w:sz w:val="18"/>
          <w:szCs w:val="18"/>
        </w:rPr>
        <w:t xml:space="preserve">Candidates who have reported, in the examination of qualifications, </w:t>
      </w:r>
      <w:r w:rsidRPr="00ED3811">
        <w:rPr>
          <w:rFonts w:ascii="Verdana" w:eastAsia="Verdana" w:hAnsi="Verdana" w:cs="Verdana"/>
          <w:b/>
          <w:color w:val="222222"/>
          <w:sz w:val="18"/>
          <w:szCs w:val="18"/>
        </w:rPr>
        <w:t xml:space="preserve">a minimum score of not less than </w:t>
      </w:r>
      <w:r w:rsidR="00DA71D7" w:rsidRPr="00ED3811">
        <w:rPr>
          <w:rFonts w:ascii="Verdana" w:eastAsia="Verdana" w:hAnsi="Verdana" w:cs="Verdana"/>
          <w:b/>
          <w:color w:val="222222"/>
          <w:sz w:val="18"/>
          <w:szCs w:val="18"/>
        </w:rPr>
        <w:t>40</w:t>
      </w:r>
      <w:r w:rsidRPr="00ED3811">
        <w:rPr>
          <w:rFonts w:ascii="Verdana" w:eastAsia="Verdana" w:hAnsi="Verdana" w:cs="Verdana"/>
          <w:b/>
          <w:color w:val="222222"/>
          <w:sz w:val="18"/>
          <w:szCs w:val="18"/>
        </w:rPr>
        <w:t>/</w:t>
      </w:r>
      <w:r w:rsidR="00DA71D7" w:rsidRPr="00ED3811">
        <w:rPr>
          <w:rFonts w:ascii="Verdana" w:eastAsia="Verdana" w:hAnsi="Verdana" w:cs="Verdana"/>
          <w:b/>
          <w:color w:val="222222"/>
          <w:sz w:val="18"/>
          <w:szCs w:val="18"/>
        </w:rPr>
        <w:t>7</w:t>
      </w:r>
      <w:r w:rsidRPr="00ED3811">
        <w:rPr>
          <w:rFonts w:ascii="Verdana" w:eastAsia="Verdana" w:hAnsi="Verdana" w:cs="Verdana"/>
          <w:b/>
          <w:color w:val="222222"/>
          <w:sz w:val="18"/>
          <w:szCs w:val="18"/>
        </w:rPr>
        <w:t>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than </w:t>
      </w:r>
      <w:r w:rsidR="00DA71D7">
        <w:rPr>
          <w:rFonts w:ascii="Verdana" w:eastAsia="Verdana" w:hAnsi="Verdana" w:cs="Verdana"/>
          <w:b/>
          <w:color w:val="222222"/>
          <w:sz w:val="18"/>
          <w:szCs w:val="18"/>
        </w:rPr>
        <w:t>25</w:t>
      </w:r>
      <w:r>
        <w:rPr>
          <w:rFonts w:ascii="Verdana" w:eastAsia="Verdana" w:hAnsi="Verdana" w:cs="Verdana"/>
          <w:b/>
          <w:color w:val="222222"/>
          <w:sz w:val="18"/>
          <w:szCs w:val="18"/>
        </w:rPr>
        <w:t>/</w:t>
      </w:r>
      <w:r w:rsidR="00DA71D7">
        <w:rPr>
          <w:rFonts w:ascii="Verdana" w:eastAsia="Verdana" w:hAnsi="Verdana" w:cs="Verdana"/>
          <w:b/>
          <w:color w:val="222222"/>
          <w:sz w:val="18"/>
          <w:szCs w:val="18"/>
        </w:rPr>
        <w:t>3</w:t>
      </w:r>
      <w:r>
        <w:rPr>
          <w:rFonts w:ascii="Verdana" w:eastAsia="Verdana" w:hAnsi="Verdana" w:cs="Verdana"/>
          <w:b/>
          <w:color w:val="222222"/>
          <w:sz w:val="18"/>
          <w:szCs w:val="18"/>
        </w:rPr>
        <w:t>0</w:t>
      </w:r>
      <w:r>
        <w:rPr>
          <w:rFonts w:ascii="Verdana" w:eastAsia="Verdana" w:hAnsi="Verdana" w:cs="Verdana"/>
          <w:color w:val="222222"/>
          <w:sz w:val="18"/>
          <w:szCs w:val="18"/>
        </w:rPr>
        <w:t>).</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270B33" w:rsidRDefault="00270B33">
      <w:pPr>
        <w:pStyle w:val="LO-normal"/>
        <w:numPr>
          <w:ilvl w:val="0"/>
          <w:numId w:val="5"/>
        </w:numPr>
        <w:spacing w:line="360" w:lineRule="auto"/>
        <w:jc w:val="both"/>
      </w:pP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w:t>
      </w:r>
      <w:proofErr w:type="gramStart"/>
      <w:r>
        <w:rPr>
          <w:rFonts w:ascii="Verdana" w:eastAsia="Verdana" w:hAnsi="Verdana" w:cs="Verdana"/>
          <w:sz w:val="18"/>
          <w:szCs w:val="18"/>
        </w:rPr>
        <w:t>,</w:t>
      </w:r>
      <w:r w:rsidR="00ED3811">
        <w:rPr>
          <w:rFonts w:ascii="Verdana" w:eastAsia="Verdana" w:hAnsi="Verdana" w:cs="Verdana"/>
          <w:sz w:val="18"/>
          <w:szCs w:val="18"/>
        </w:rPr>
        <w:t xml:space="preserve"> </w:t>
      </w:r>
      <w:r w:rsidR="0013722B" w:rsidRPr="0062304E">
        <w:rPr>
          <w:rFonts w:ascii="Verdana" w:eastAsia="Verdana" w:hAnsi="Verdana" w:cs="Verdana"/>
          <w:sz w:val="18"/>
          <w:szCs w:val="18"/>
        </w:rPr>
        <w:t xml:space="preserve"> they</w:t>
      </w:r>
      <w:proofErr w:type="gramEnd"/>
      <w:r w:rsidR="0013722B" w:rsidRPr="0062304E">
        <w:rPr>
          <w:rFonts w:ascii="Verdana" w:eastAsia="Verdana" w:hAnsi="Verdana" w:cs="Verdana"/>
          <w:sz w:val="18"/>
          <w:szCs w:val="18"/>
        </w:rPr>
        <w:t xml:space="preserve"> will support </w:t>
      </w:r>
      <w:r w:rsidR="0013722B" w:rsidRPr="0062304E">
        <w:rPr>
          <w:rFonts w:ascii="Verdana" w:eastAsia="Verdana" w:hAnsi="Verdana" w:cs="Verdana"/>
          <w:b/>
          <w:bCs/>
          <w:sz w:val="18"/>
          <w:szCs w:val="18"/>
        </w:rPr>
        <w:t>the interview</w:t>
      </w:r>
      <w:r w:rsidR="0013722B" w:rsidRPr="0062304E">
        <w:rPr>
          <w:rFonts w:ascii="Verdana" w:eastAsia="Verdana" w:hAnsi="Verdana" w:cs="Verdana"/>
          <w:sz w:val="18"/>
          <w:szCs w:val="18"/>
        </w:rPr>
        <w:t xml:space="preserve"> remotely on </w:t>
      </w:r>
      <w:r w:rsidR="0062304E" w:rsidRPr="00ED3811">
        <w:rPr>
          <w:rFonts w:ascii="Verdana" w:eastAsia="Verdana" w:hAnsi="Verdana" w:cs="Verdana"/>
          <w:b/>
          <w:sz w:val="18"/>
          <w:szCs w:val="18"/>
        </w:rPr>
        <w:t xml:space="preserve">the </w:t>
      </w:r>
      <w:r w:rsidR="00A2616D" w:rsidRPr="00ED3811">
        <w:rPr>
          <w:rFonts w:ascii="Verdana" w:eastAsia="Verdana" w:hAnsi="Verdana" w:cs="Verdana"/>
          <w:b/>
          <w:sz w:val="18"/>
          <w:szCs w:val="18"/>
        </w:rPr>
        <w:t>November</w:t>
      </w:r>
      <w:r w:rsidR="0062304E" w:rsidRPr="00ED3811">
        <w:rPr>
          <w:rFonts w:ascii="Verdana" w:eastAsia="Verdana" w:hAnsi="Verdana" w:cs="Verdana"/>
          <w:b/>
          <w:sz w:val="18"/>
          <w:szCs w:val="18"/>
        </w:rPr>
        <w:t xml:space="preserve"> the </w:t>
      </w:r>
      <w:r w:rsidR="00DA71D7" w:rsidRPr="00ED3811">
        <w:rPr>
          <w:rFonts w:ascii="Verdana" w:eastAsia="Verdana" w:hAnsi="Verdana" w:cs="Verdana"/>
          <w:b/>
          <w:sz w:val="18"/>
          <w:szCs w:val="18"/>
        </w:rPr>
        <w:t>4</w:t>
      </w:r>
      <w:r w:rsidR="0062304E" w:rsidRPr="00ED3811">
        <w:rPr>
          <w:rFonts w:ascii="Verdana" w:eastAsia="Verdana" w:hAnsi="Verdana" w:cs="Verdana"/>
          <w:b/>
          <w:sz w:val="18"/>
          <w:szCs w:val="18"/>
          <w:vertAlign w:val="superscript"/>
        </w:rPr>
        <w:t>th</w:t>
      </w:r>
      <w:r w:rsidR="0062304E" w:rsidRPr="00ED3811">
        <w:rPr>
          <w:rFonts w:ascii="Verdana" w:eastAsia="Verdana" w:hAnsi="Verdana" w:cs="Verdana"/>
          <w:b/>
          <w:sz w:val="18"/>
          <w:szCs w:val="18"/>
        </w:rPr>
        <w:t xml:space="preserve">  </w:t>
      </w:r>
      <w:r w:rsidR="0013722B" w:rsidRPr="00ED3811">
        <w:rPr>
          <w:rFonts w:ascii="Verdana" w:eastAsia="Verdana" w:hAnsi="Verdana" w:cs="Verdana"/>
          <w:b/>
          <w:bCs/>
          <w:sz w:val="18"/>
          <w:szCs w:val="18"/>
        </w:rPr>
        <w:t>2021 at 11.00 a.m.</w:t>
      </w:r>
      <w:r w:rsidR="0013722B" w:rsidRPr="00ED3811">
        <w:rPr>
          <w:rFonts w:ascii="Verdana" w:eastAsia="Verdana" w:hAnsi="Verdana" w:cs="Verdana"/>
          <w:sz w:val="18"/>
          <w:szCs w:val="18"/>
        </w:rPr>
        <w:t>,</w:t>
      </w:r>
      <w:r w:rsidR="0013722B">
        <w:rPr>
          <w:rFonts w:ascii="Verdana" w:eastAsia="Verdana" w:hAnsi="Verdana" w:cs="Verdana"/>
          <w:sz w:val="18"/>
          <w:szCs w:val="18"/>
        </w:rPr>
        <w:t xml:space="preserve"> </w:t>
      </w:r>
      <w:r>
        <w:rPr>
          <w:rFonts w:ascii="Verdana" w:eastAsia="Verdana" w:hAnsi="Verdana" w:cs="Verdana"/>
          <w:sz w:val="18"/>
          <w:szCs w:val="18"/>
        </w:rPr>
        <w:t xml:space="preserve"> unless otherwise noted or communicated by PEC, or ordinary email if foreigners, in advance. </w:t>
      </w:r>
    </w:p>
    <w:p w:rsidR="00270B33" w:rsidRDefault="00270B33">
      <w:pPr>
        <w:pStyle w:val="LO-normal"/>
        <w:numPr>
          <w:ilvl w:val="0"/>
          <w:numId w:val="5"/>
        </w:numPr>
        <w:spacing w:line="360" w:lineRule="auto"/>
        <w:ind w:left="0" w:firstLine="0"/>
        <w:jc w:val="both"/>
      </w:pPr>
    </w:p>
    <w:p w:rsidR="00270B33" w:rsidRDefault="00374B2A">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270B33"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13722B" w:rsidRPr="0013722B" w:rsidRDefault="0013722B">
      <w:pPr>
        <w:pStyle w:val="LO-normal"/>
        <w:numPr>
          <w:ilvl w:val="0"/>
          <w:numId w:val="5"/>
        </w:numPr>
        <w:spacing w:line="360" w:lineRule="auto"/>
        <w:ind w:left="0" w:firstLine="0"/>
        <w:jc w:val="both"/>
      </w:pPr>
      <w:r w:rsidRPr="0013722B">
        <w:rPr>
          <w:rFonts w:ascii="Verdana" w:eastAsia="Verdana" w:hAnsi="Verdana" w:cs="Verdana"/>
          <w:b/>
          <w:color w:val="222222"/>
          <w:sz w:val="18"/>
          <w:szCs w:val="18"/>
        </w:rPr>
        <w:lastRenderedPageBreak/>
        <w:t xml:space="preserve">In the remote mode, the CNR service https://mm.cedrc.cnr.it/ will be used, which participants will be able to access by entering on “Room name”: </w:t>
      </w:r>
      <w:r w:rsidRPr="00A2616D">
        <w:rPr>
          <w:rFonts w:ascii="Verdana" w:eastAsia="Verdana" w:hAnsi="Verdana" w:cs="Verdana"/>
          <w:b/>
          <w:color w:val="222222"/>
          <w:sz w:val="18"/>
          <w:szCs w:val="18"/>
        </w:rPr>
        <w:t>“</w:t>
      </w:r>
      <w:proofErr w:type="spellStart"/>
      <w:r w:rsidR="00A2616D" w:rsidRPr="00A2616D">
        <w:rPr>
          <w:rFonts w:ascii="Verdana" w:eastAsia="Verdana" w:hAnsi="Verdana" w:cs="Verdana"/>
          <w:b/>
          <w:color w:val="222222"/>
          <w:sz w:val="18"/>
          <w:szCs w:val="18"/>
        </w:rPr>
        <w:t>i</w:t>
      </w:r>
      <w:r w:rsidR="003B1590" w:rsidRPr="00A2616D">
        <w:rPr>
          <w:rFonts w:ascii="Verdana" w:eastAsia="Verdana" w:hAnsi="Verdana" w:cs="Verdana"/>
          <w:b/>
          <w:color w:val="222222"/>
          <w:sz w:val="18"/>
          <w:szCs w:val="18"/>
        </w:rPr>
        <w:t>ngegneria</w:t>
      </w:r>
      <w:r w:rsidR="00A2616D" w:rsidRPr="00A2616D">
        <w:rPr>
          <w:rFonts w:ascii="Verdana" w:eastAsia="Verdana" w:hAnsi="Verdana" w:cs="Verdana"/>
          <w:b/>
          <w:color w:val="222222"/>
          <w:sz w:val="18"/>
          <w:szCs w:val="18"/>
        </w:rPr>
        <w:t>eg</w:t>
      </w:r>
      <w:r w:rsidR="003B1590" w:rsidRPr="00A2616D">
        <w:rPr>
          <w:rFonts w:ascii="Verdana" w:eastAsia="Verdana" w:hAnsi="Verdana" w:cs="Verdana"/>
          <w:b/>
          <w:color w:val="222222"/>
          <w:sz w:val="18"/>
          <w:szCs w:val="18"/>
        </w:rPr>
        <w:t>uasti</w:t>
      </w:r>
      <w:proofErr w:type="spellEnd"/>
      <w:r w:rsidRPr="00A2616D">
        <w:rPr>
          <w:rFonts w:ascii="Verdana" w:eastAsia="Verdana" w:hAnsi="Verdana" w:cs="Verdana"/>
          <w:b/>
          <w:color w:val="222222"/>
          <w:sz w:val="18"/>
          <w:szCs w:val="18"/>
        </w:rPr>
        <w:t>”,</w:t>
      </w:r>
      <w:r w:rsidRPr="0013722B">
        <w:rPr>
          <w:rFonts w:ascii="Verdana" w:eastAsia="Verdana" w:hAnsi="Verdana" w:cs="Verdana"/>
          <w:b/>
          <w:color w:val="222222"/>
          <w:sz w:val="18"/>
          <w:szCs w:val="18"/>
        </w:rPr>
        <w:t xml:space="preserve"> a system that guarantees advertising. </w:t>
      </w:r>
    </w:p>
    <w:p w:rsidR="0013722B" w:rsidRDefault="0013722B" w:rsidP="0013722B">
      <w:pPr>
        <w:pStyle w:val="Paragrafoelenco"/>
        <w:rPr>
          <w:rFonts w:ascii="Verdana" w:eastAsia="Verdana" w:hAnsi="Verdana" w:cs="Verdana"/>
          <w:sz w:val="18"/>
        </w:rPr>
      </w:pP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w:t>
      </w:r>
      <w:r w:rsidR="003D22EA">
        <w:rPr>
          <w:rFonts w:ascii="Verdana" w:eastAsia="Verdana" w:hAnsi="Verdana" w:cs="Verdana"/>
          <w:sz w:val="18"/>
          <w:szCs w:val="18"/>
        </w:rPr>
        <w:t>7</w:t>
      </w:r>
      <w:r>
        <w:rPr>
          <w:rFonts w:ascii="Verdana" w:eastAsia="Verdana" w:hAnsi="Verdana" w:cs="Verdana"/>
          <w:sz w:val="18"/>
          <w:szCs w:val="18"/>
        </w:rPr>
        <w:t xml:space="preserve"> the Secretary of the Committee, is posted on the site of the examination the same day of the interview.</w:t>
      </w:r>
    </w:p>
    <w:p w:rsidR="00270B33" w:rsidRDefault="00374B2A">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rsidR="00270B33" w:rsidRDefault="00374B2A">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5">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270B33" w:rsidRDefault="00374B2A">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rsidR="00270B33" w:rsidRDefault="00270B33">
      <w:pPr>
        <w:pStyle w:val="LO-normal"/>
        <w:spacing w:line="360" w:lineRule="auto"/>
        <w:jc w:val="center"/>
        <w:rPr>
          <w:rFonts w:ascii="Verdana" w:eastAsia="Verdana" w:hAnsi="Verdana" w:cs="Verdana"/>
          <w:b/>
          <w:sz w:val="18"/>
          <w:szCs w:val="18"/>
        </w:rPr>
      </w:pPr>
    </w:p>
    <w:p w:rsidR="00270B33" w:rsidRDefault="00374B2A">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270B33" w:rsidRDefault="00374B2A">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rsidR="00270B33" w:rsidRDefault="00374B2A">
      <w:pPr>
        <w:pStyle w:val="LO-normal"/>
        <w:numPr>
          <w:ilvl w:val="0"/>
          <w:numId w:val="1"/>
        </w:numPr>
        <w:spacing w:line="360" w:lineRule="auto"/>
        <w:jc w:val="both"/>
      </w:pPr>
      <w:r>
        <w:rPr>
          <w:rFonts w:ascii="Verdana" w:eastAsia="Verdana" w:hAnsi="Verdana" w:cs="Verdana"/>
          <w:sz w:val="18"/>
          <w:szCs w:val="18"/>
        </w:rPr>
        <w:t xml:space="preserve">a declaration in lieu of affidavit, on ordinary paper, of not having been dismissed or retired from the Public Administration for persistent poor performance, and not having been revoked by another state employment for having achieved it through the production of false or invalid </w:t>
      </w:r>
      <w:r>
        <w:rPr>
          <w:rFonts w:ascii="Verdana" w:eastAsia="Verdana" w:hAnsi="Verdana" w:cs="Verdana"/>
          <w:sz w:val="18"/>
          <w:szCs w:val="18"/>
        </w:rPr>
        <w:lastRenderedPageBreak/>
        <w:t>documents and that she/he was not disqualified from holding public office on the basis of res judicata;</w:t>
      </w:r>
    </w:p>
    <w:p w:rsidR="00270B33" w:rsidRDefault="00374B2A">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rsidR="00270B33" w:rsidRDefault="00374B2A">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270B33" w:rsidRDefault="00374B2A">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270B33" w:rsidRDefault="00374B2A">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270B33" w:rsidRDefault="00374B2A">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270B33" w:rsidRDefault="00270B33">
      <w:pPr>
        <w:pStyle w:val="LO-normal"/>
        <w:spacing w:line="360" w:lineRule="auto"/>
        <w:jc w:val="both"/>
        <w:rPr>
          <w:rFonts w:ascii="Verdana" w:eastAsia="Verdana" w:hAnsi="Verdana" w:cs="Verdana"/>
          <w:sz w:val="18"/>
          <w:szCs w:val="18"/>
        </w:rPr>
      </w:pPr>
    </w:p>
    <w:p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270B33" w:rsidRDefault="00270B33">
      <w:pPr>
        <w:pStyle w:val="LO-normal"/>
        <w:spacing w:line="360" w:lineRule="auto"/>
        <w:jc w:val="both"/>
        <w:rPr>
          <w:rFonts w:ascii="Verdana" w:eastAsia="Verdana" w:hAnsi="Verdana" w:cs="Verdana"/>
          <w:color w:val="000000"/>
          <w:sz w:val="18"/>
          <w:szCs w:val="18"/>
        </w:rPr>
      </w:pPr>
    </w:p>
    <w:p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w:t>
      </w:r>
      <w:r w:rsidR="00FC0D3D">
        <w:rPr>
          <w:rFonts w:ascii="Verdana" w:eastAsia="Verdana" w:hAnsi="Verdana" w:cs="Verdana"/>
          <w:color w:val="222222"/>
          <w:sz w:val="18"/>
          <w:szCs w:val="18"/>
        </w:rPr>
        <w:t xml:space="preserve">are; </w:t>
      </w:r>
      <w:r w:rsidR="00FC0D3D">
        <w:rPr>
          <w:rFonts w:ascii="Verdana" w:hAnsi="Verdana" w:cs="Arial"/>
          <w:color w:val="222222"/>
          <w:sz w:val="18"/>
          <w:szCs w:val="18"/>
          <w:lang w:val="en-US"/>
        </w:rPr>
        <w:t xml:space="preserve">institutional email of the structure </w:t>
      </w:r>
      <w:hyperlink r:id="rId17" w:history="1">
        <w:r w:rsidR="00A129A3" w:rsidRPr="001C297A">
          <w:rPr>
            <w:rStyle w:val="Collegamentoipertestuale"/>
            <w:rFonts w:ascii="Verdana" w:hAnsi="Verdana" w:cs="Arial"/>
            <w:sz w:val="18"/>
            <w:szCs w:val="18"/>
            <w:lang w:val="en-US"/>
          </w:rPr>
          <w:t>protocollo.istc@pec.cnr.it</w:t>
        </w:r>
      </w:hyperlink>
      <w:r w:rsidR="00A129A3">
        <w:rPr>
          <w:rFonts w:ascii="Verdana" w:hAnsi="Verdana" w:cs="Arial"/>
          <w:color w:val="222222"/>
          <w:sz w:val="18"/>
          <w:szCs w:val="18"/>
          <w:lang w:val="en-US"/>
        </w:rPr>
        <w:t xml:space="preserve"> </w:t>
      </w:r>
      <w:r w:rsidR="00FC0D3D">
        <w:rPr>
          <w:rFonts w:ascii="Verdana" w:hAnsi="Verdana" w:cs="Arial"/>
          <w:color w:val="222222"/>
          <w:sz w:val="18"/>
          <w:szCs w:val="18"/>
          <w:lang w:val="en-US"/>
        </w:rPr>
        <w:t>– physical address of the Institute</w:t>
      </w:r>
      <w:r w:rsidR="00A129A3">
        <w:rPr>
          <w:rFonts w:ascii="Verdana" w:hAnsi="Verdana" w:cs="Arial"/>
          <w:color w:val="222222"/>
          <w:sz w:val="18"/>
          <w:szCs w:val="18"/>
          <w:lang w:val="en-US"/>
        </w:rPr>
        <w:t xml:space="preserve"> via San Martino </w:t>
      </w:r>
      <w:proofErr w:type="spellStart"/>
      <w:r w:rsidR="00A129A3">
        <w:rPr>
          <w:rFonts w:ascii="Verdana" w:hAnsi="Verdana" w:cs="Arial"/>
          <w:color w:val="222222"/>
          <w:sz w:val="18"/>
          <w:szCs w:val="18"/>
          <w:lang w:val="en-US"/>
        </w:rPr>
        <w:t>della</w:t>
      </w:r>
      <w:proofErr w:type="spellEnd"/>
      <w:r w:rsidR="00A129A3">
        <w:rPr>
          <w:rFonts w:ascii="Verdana" w:hAnsi="Verdana" w:cs="Arial"/>
          <w:color w:val="222222"/>
          <w:sz w:val="18"/>
          <w:szCs w:val="18"/>
          <w:lang w:val="en-US"/>
        </w:rPr>
        <w:t xml:space="preserve"> </w:t>
      </w:r>
      <w:proofErr w:type="spellStart"/>
      <w:r w:rsidR="00A129A3">
        <w:rPr>
          <w:rFonts w:ascii="Verdana" w:hAnsi="Verdana" w:cs="Arial"/>
          <w:color w:val="222222"/>
          <w:sz w:val="18"/>
          <w:szCs w:val="18"/>
          <w:lang w:val="en-US"/>
        </w:rPr>
        <w:t>Battaglia</w:t>
      </w:r>
      <w:proofErr w:type="spellEnd"/>
      <w:r w:rsidR="00A129A3">
        <w:rPr>
          <w:rFonts w:ascii="Verdana" w:hAnsi="Verdana" w:cs="Arial"/>
          <w:color w:val="222222"/>
          <w:sz w:val="18"/>
          <w:szCs w:val="18"/>
          <w:lang w:val="en-US"/>
        </w:rPr>
        <w:t xml:space="preserve"> 44 00185 Roma.</w:t>
      </w: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270B33" w:rsidRDefault="00374B2A">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C), as per art. 4 of this </w:t>
      </w:r>
      <w:r>
        <w:rPr>
          <w:rFonts w:ascii="Verdana" w:eastAsia="Verdana" w:hAnsi="Verdana" w:cs="Verdana"/>
          <w:color w:val="222222"/>
          <w:sz w:val="18"/>
          <w:szCs w:val="18"/>
        </w:rPr>
        <w:lastRenderedPageBreak/>
        <w:t>selection notice, which can be exercised in the ways indicated in the form itself.</w:t>
      </w:r>
    </w:p>
    <w:p w:rsidR="00270B33" w:rsidRDefault="00270B33">
      <w:pPr>
        <w:pStyle w:val="LO-normal"/>
        <w:spacing w:line="360" w:lineRule="auto"/>
        <w:jc w:val="center"/>
        <w:rPr>
          <w:rFonts w:ascii="Verdana" w:eastAsia="Verdana" w:hAnsi="Verdana" w:cs="Verdana"/>
          <w:b/>
          <w:color w:val="000000"/>
          <w:sz w:val="18"/>
          <w:szCs w:val="18"/>
        </w:rPr>
      </w:pPr>
    </w:p>
    <w:p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8">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9">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270B33" w:rsidRDefault="00270B33">
      <w:pPr>
        <w:pStyle w:val="LO-normal"/>
        <w:spacing w:line="360" w:lineRule="auto"/>
        <w:jc w:val="center"/>
        <w:rPr>
          <w:rFonts w:ascii="Verdana" w:eastAsia="Verdana" w:hAnsi="Verdana" w:cs="Verdana"/>
          <w:b/>
          <w:color w:val="000000"/>
          <w:sz w:val="18"/>
          <w:szCs w:val="18"/>
        </w:rPr>
      </w:pPr>
    </w:p>
    <w:p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270B33" w:rsidRDefault="00374B2A">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270B33" w:rsidRDefault="00374B2A">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270B33" w:rsidRDefault="00270B33">
      <w:pPr>
        <w:pStyle w:val="LO-normal"/>
        <w:jc w:val="both"/>
        <w:rPr>
          <w:rFonts w:ascii="Verdana" w:eastAsia="Verdana" w:hAnsi="Verdana" w:cs="Verdana"/>
          <w:sz w:val="18"/>
          <w:szCs w:val="18"/>
          <w:highlight w:val="yellow"/>
        </w:rPr>
      </w:pPr>
    </w:p>
    <w:p w:rsidR="00270B33" w:rsidRDefault="00374B2A">
      <w:pPr>
        <w:pStyle w:val="LO-normal"/>
        <w:jc w:val="both"/>
      </w:pPr>
      <w:r>
        <w:rPr>
          <w:rFonts w:ascii="Verdana" w:eastAsia="Verdana" w:hAnsi="Verdana" w:cs="Verdana"/>
          <w:sz w:val="18"/>
          <w:szCs w:val="18"/>
        </w:rPr>
        <w:t xml:space="preserve">Roma  </w:t>
      </w:r>
    </w:p>
    <w:p w:rsidR="00270B33" w:rsidRDefault="00270B33">
      <w:pPr>
        <w:pStyle w:val="LO-normal"/>
        <w:jc w:val="both"/>
        <w:rPr>
          <w:rFonts w:ascii="Verdana" w:eastAsia="Verdana" w:hAnsi="Verdana" w:cs="Verdana"/>
          <w:sz w:val="18"/>
          <w:szCs w:val="18"/>
          <w:highlight w:val="yellow"/>
        </w:rPr>
      </w:pPr>
    </w:p>
    <w:p w:rsidR="00270B33" w:rsidRDefault="00374B2A">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rsidR="00270B33" w:rsidRDefault="00374B2A">
      <w:pPr>
        <w:pStyle w:val="LO-normal"/>
      </w:pPr>
      <w:r>
        <w:t xml:space="preserve">                       </w:t>
      </w:r>
      <w:r>
        <w:tab/>
      </w:r>
      <w:r>
        <w:tab/>
      </w:r>
      <w:r>
        <w:tab/>
      </w:r>
      <w:r>
        <w:tab/>
      </w:r>
      <w:r>
        <w:tab/>
      </w:r>
      <w:r>
        <w:tab/>
        <w:t xml:space="preserve">        </w:t>
      </w:r>
    </w:p>
    <w:p w:rsidR="00270B33" w:rsidRDefault="00374B2A">
      <w:pPr>
        <w:pStyle w:val="LO-normal"/>
        <w:ind w:left="4956" w:firstLine="707"/>
      </w:pPr>
      <w:r>
        <w:rPr>
          <w:rFonts w:ascii="Verdana" w:eastAsia="Verdana" w:hAnsi="Verdana" w:cs="Verdana"/>
          <w:sz w:val="18"/>
          <w:szCs w:val="18"/>
        </w:rPr>
        <w:t>The Director</w:t>
      </w:r>
    </w:p>
    <w:p w:rsidR="00270B33" w:rsidRDefault="00374B2A">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rsidR="00270B33" w:rsidRDefault="00270B33">
      <w:pPr>
        <w:pStyle w:val="LO-normal"/>
        <w:spacing w:line="360" w:lineRule="auto"/>
        <w:jc w:val="center"/>
        <w:rPr>
          <w:rFonts w:ascii="Verdana" w:eastAsia="Verdana" w:hAnsi="Verdana" w:cs="Verdana"/>
          <w:color w:val="000000"/>
          <w:sz w:val="18"/>
          <w:szCs w:val="18"/>
        </w:rPr>
      </w:pPr>
    </w:p>
    <w:p w:rsidR="00270B33" w:rsidRDefault="00270B33">
      <w:pPr>
        <w:pStyle w:val="LO-normal"/>
        <w:spacing w:line="360" w:lineRule="auto"/>
        <w:jc w:val="center"/>
        <w:rPr>
          <w:rFonts w:ascii="Verdana" w:eastAsia="Verdana" w:hAnsi="Verdana" w:cs="Verdana"/>
          <w:color w:val="000000"/>
          <w:sz w:val="18"/>
          <w:szCs w:val="18"/>
        </w:rPr>
      </w:pPr>
    </w:p>
    <w:p w:rsidR="00270B33" w:rsidRDefault="00374B2A">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9"/>
        <w:gridCol w:w="5053"/>
      </w:tblGrid>
      <w:tr w:rsidR="00270B33">
        <w:tc>
          <w:tcPr>
            <w:tcW w:w="5058" w:type="dxa"/>
            <w:shd w:val="clear" w:color="auto" w:fill="auto"/>
          </w:tcPr>
          <w:p w:rsidR="00270B33" w:rsidRDefault="00374B2A">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3" w:type="dxa"/>
            <w:shd w:val="clear" w:color="auto" w:fill="auto"/>
          </w:tcPr>
          <w:p w:rsidR="00270B33" w:rsidRDefault="00374B2A">
            <w:pPr>
              <w:pStyle w:val="LO-normal"/>
              <w:jc w:val="right"/>
            </w:pPr>
            <w:r>
              <w:rPr>
                <w:rFonts w:ascii="Verdana" w:eastAsia="Verdana" w:hAnsi="Verdana" w:cs="Verdana"/>
                <w:sz w:val="18"/>
                <w:szCs w:val="18"/>
              </w:rPr>
              <w:t>Annex A</w:t>
            </w:r>
          </w:p>
        </w:tc>
      </w:tr>
    </w:tbl>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426B9C" w:rsidRDefault="00374B2A"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Pr="0013722B">
        <w:rPr>
          <w:rFonts w:ascii="Verdana" w:eastAsia="Verdana" w:hAnsi="Verdana" w:cs="Verdana"/>
          <w:sz w:val="18"/>
          <w:szCs w:val="18"/>
          <w:lang w:val="it-IT"/>
        </w:rPr>
        <w:tab/>
      </w:r>
      <w:r w:rsidR="00426B9C">
        <w:rPr>
          <w:rFonts w:ascii="Verdana" w:hAnsi="Verdana" w:cs="Verdana"/>
          <w:sz w:val="18"/>
          <w:szCs w:val="18"/>
          <w:lang w:val="it-IT"/>
        </w:rPr>
        <w:t xml:space="preserve">Al Direttore dell’Istituto di Scienze e Tecnologie </w:t>
      </w:r>
    </w:p>
    <w:p w:rsidR="00426B9C" w:rsidRDefault="00426B9C" w:rsidP="00426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rsidR="00AA67B8" w:rsidRPr="000813EA" w:rsidRDefault="00426B9C" w:rsidP="00AA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AA67B8">
        <w:rPr>
          <w:rFonts w:ascii="Verdana" w:hAnsi="Verdana" w:cs="Verdana"/>
          <w:sz w:val="18"/>
          <w:szCs w:val="18"/>
          <w:lang w:val="it-IT"/>
        </w:rPr>
        <w:t xml:space="preserve">Via San Martino della Battaglia </w:t>
      </w:r>
      <w:proofErr w:type="gramStart"/>
      <w:r w:rsidR="00AA67B8">
        <w:rPr>
          <w:rFonts w:ascii="Verdana" w:hAnsi="Verdana" w:cs="Verdana"/>
          <w:sz w:val="18"/>
          <w:szCs w:val="18"/>
          <w:lang w:val="it-IT"/>
        </w:rPr>
        <w:t>44</w:t>
      </w:r>
      <w:proofErr w:type="gramEnd"/>
      <w:r w:rsidR="00AA67B8">
        <w:rPr>
          <w:rFonts w:ascii="Verdana" w:hAnsi="Verdana" w:cs="Verdana"/>
          <w:sz w:val="18"/>
          <w:szCs w:val="18"/>
          <w:lang w:val="it-IT"/>
        </w:rPr>
        <w:t>,</w:t>
      </w:r>
    </w:p>
    <w:p w:rsidR="00AA67B8" w:rsidRDefault="00AA67B8" w:rsidP="00AA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rsidR="00270B33" w:rsidRDefault="00270B33" w:rsidP="00AA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sz w:val="18"/>
          <w:szCs w:val="18"/>
        </w:rPr>
      </w:pPr>
    </w:p>
    <w:p w:rsidR="00270B33" w:rsidRDefault="00270B33">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 xml:space="preserve">Subject: Selection Call </w:t>
      </w:r>
      <w:r w:rsidRPr="0062304E">
        <w:rPr>
          <w:rFonts w:ascii="Verdana" w:eastAsia="Verdana" w:hAnsi="Verdana" w:cs="Verdana"/>
          <w:sz w:val="18"/>
          <w:szCs w:val="18"/>
        </w:rPr>
        <w:t>n° ISTC-AdR-</w:t>
      </w:r>
      <w:r w:rsidR="00DA71D7">
        <w:rPr>
          <w:rFonts w:ascii="Verdana" w:eastAsia="Verdana" w:hAnsi="Verdana" w:cs="Verdana"/>
          <w:sz w:val="18"/>
          <w:szCs w:val="18"/>
        </w:rPr>
        <w:t>306</w:t>
      </w:r>
      <w:r w:rsidRPr="0062304E">
        <w:rPr>
          <w:rFonts w:ascii="Verdana" w:eastAsia="Verdana" w:hAnsi="Verdana" w:cs="Verdana"/>
          <w:sz w:val="18"/>
          <w:szCs w:val="18"/>
        </w:rPr>
        <w:t>-202</w:t>
      </w:r>
      <w:r w:rsidR="00AA67B8">
        <w:rPr>
          <w:rFonts w:ascii="Verdana" w:eastAsia="Verdana" w:hAnsi="Verdana" w:cs="Verdana"/>
          <w:sz w:val="18"/>
          <w:szCs w:val="18"/>
        </w:rPr>
        <w:t>1</w:t>
      </w:r>
      <w:r w:rsidRPr="0062304E">
        <w:rPr>
          <w:rFonts w:ascii="Verdana" w:eastAsia="Verdana" w:hAnsi="Verdana" w:cs="Verdana"/>
          <w:sz w:val="18"/>
          <w:szCs w:val="18"/>
        </w:rPr>
        <w:t>-TN</w:t>
      </w:r>
    </w:p>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270B33" w:rsidRDefault="00374B2A">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rsidR="00270B33" w:rsidRDefault="00270B33">
      <w:pPr>
        <w:pStyle w:val="LO-normal"/>
        <w:jc w:val="both"/>
        <w:rPr>
          <w:rFonts w:ascii="Verdana" w:eastAsia="Verdana" w:hAnsi="Verdana" w:cs="Verdana"/>
          <w:sz w:val="18"/>
          <w:szCs w:val="18"/>
        </w:rPr>
      </w:pPr>
    </w:p>
    <w:p w:rsidR="00270B33" w:rsidRDefault="00374B2A">
      <w:pPr>
        <w:pStyle w:val="LO-normal"/>
        <w:spacing w:line="360" w:lineRule="auto"/>
        <w:jc w:val="both"/>
      </w:pPr>
      <w:r>
        <w:rPr>
          <w:rFonts w:ascii="Verdana" w:eastAsia="Verdana" w:hAnsi="Verdana" w:cs="Verdana"/>
          <w:sz w:val="18"/>
          <w:szCs w:val="18"/>
        </w:rPr>
        <w:t>asks, according to art. 22 of L. 240, 30/12/2010 to be admitted to the public selection, with evaluation of qualifications and interviews, for nr</w:t>
      </w:r>
      <w:r w:rsidRPr="0013722B">
        <w:rPr>
          <w:rFonts w:ascii="Verdana" w:eastAsia="Verdana" w:hAnsi="Verdana" w:cs="Verdana"/>
          <w:sz w:val="18"/>
          <w:szCs w:val="18"/>
        </w:rPr>
        <w:t>. 1</w:t>
      </w:r>
      <w:r w:rsidRPr="0013722B">
        <w:rPr>
          <w:rFonts w:ascii="Verdana" w:eastAsia="Verdana" w:hAnsi="Verdana" w:cs="Verdana"/>
          <w:b/>
          <w:bCs/>
          <w:sz w:val="18"/>
          <w:szCs w:val="18"/>
        </w:rPr>
        <w:t xml:space="preserve"> graduate fellowship with PhD (</w:t>
      </w:r>
      <w:proofErr w:type="spellStart"/>
      <w:r w:rsidRPr="0013722B">
        <w:rPr>
          <w:rFonts w:ascii="Verdana" w:eastAsia="Verdana" w:hAnsi="Verdana" w:cs="Verdana"/>
          <w:b/>
          <w:bCs/>
          <w:sz w:val="18"/>
          <w:szCs w:val="18"/>
        </w:rPr>
        <w:t>assegno</w:t>
      </w:r>
      <w:proofErr w:type="spellEnd"/>
      <w:r w:rsidRPr="0013722B">
        <w:rPr>
          <w:rFonts w:ascii="Verdana" w:eastAsia="Verdana" w:hAnsi="Verdana" w:cs="Verdana"/>
          <w:b/>
          <w:bCs/>
          <w:sz w:val="18"/>
          <w:szCs w:val="18"/>
        </w:rPr>
        <w:t xml:space="preserve"> di </w:t>
      </w:r>
      <w:proofErr w:type="spellStart"/>
      <w:r w:rsidRPr="0013722B">
        <w:rPr>
          <w:rFonts w:ascii="Verdana" w:eastAsia="Verdana" w:hAnsi="Verdana" w:cs="Verdana"/>
          <w:b/>
          <w:bCs/>
          <w:sz w:val="18"/>
          <w:szCs w:val="18"/>
        </w:rPr>
        <w:t>ricerca</w:t>
      </w:r>
      <w:proofErr w:type="spellEnd"/>
      <w:r w:rsidRPr="0013722B">
        <w:rPr>
          <w:rFonts w:ascii="Verdana" w:eastAsia="Verdana" w:hAnsi="Verdana" w:cs="Verdana"/>
          <w:b/>
          <w:bCs/>
          <w:sz w:val="18"/>
          <w:szCs w:val="18"/>
        </w:rPr>
        <w:t xml:space="preserve"> post </w:t>
      </w:r>
      <w:proofErr w:type="spellStart"/>
      <w:r w:rsidRPr="0013722B">
        <w:rPr>
          <w:rFonts w:ascii="Verdana" w:eastAsia="Verdana" w:hAnsi="Verdana" w:cs="Verdana"/>
          <w:b/>
          <w:bCs/>
          <w:sz w:val="18"/>
          <w:szCs w:val="18"/>
        </w:rPr>
        <w:t>dottorale</w:t>
      </w:r>
      <w:proofErr w:type="spellEnd"/>
      <w:r w:rsidRPr="0013722B">
        <w:rPr>
          <w:rFonts w:ascii="Verdana" w:eastAsia="Verdana" w:hAnsi="Verdana" w:cs="Verdana"/>
          <w:b/>
          <w:bCs/>
          <w:sz w:val="18"/>
          <w:szCs w:val="18"/>
        </w:rPr>
        <w:t xml:space="preserve">) </w:t>
      </w:r>
      <w:r w:rsidRPr="0013722B">
        <w:rPr>
          <w:rFonts w:ascii="Verdana" w:eastAsia="Verdana" w:hAnsi="Verdana" w:cs="Verdana"/>
          <w:sz w:val="18"/>
          <w:szCs w:val="18"/>
        </w:rPr>
        <w:t>for conducting research ac</w:t>
      </w:r>
      <w:r>
        <w:rPr>
          <w:rFonts w:ascii="Verdana" w:eastAsia="Verdana" w:hAnsi="Verdana" w:cs="Verdana"/>
          <w:sz w:val="18"/>
          <w:szCs w:val="18"/>
        </w:rPr>
        <w:t xml:space="preserve">tivities </w:t>
      </w:r>
      <w:r w:rsidR="00A129A3">
        <w:rPr>
          <w:rFonts w:ascii="Verdana" w:eastAsia="Verdana" w:hAnsi="Verdana" w:cs="Verdana"/>
          <w:sz w:val="18"/>
          <w:szCs w:val="18"/>
        </w:rPr>
        <w:t>title “</w:t>
      </w:r>
      <w:r w:rsidR="00A129A3" w:rsidRPr="004F0DA9">
        <w:rPr>
          <w:rFonts w:ascii="Verdana" w:eastAsia="Times New Roman" w:hAnsi="Verdana" w:cs="Verdana"/>
          <w:b/>
          <w:bCs/>
          <w:sz w:val="18"/>
          <w:szCs w:val="18"/>
          <w:lang w:val="en-US" w:eastAsia="it-IT" w:bidi="ar-SA"/>
        </w:rPr>
        <w:t>Failure and maintenance in engineering systems</w:t>
      </w:r>
      <w:r w:rsidR="00A129A3">
        <w:rPr>
          <w:rFonts w:ascii="Verdana" w:eastAsia="Times New Roman" w:hAnsi="Verdana" w:cs="Verdana"/>
          <w:b/>
          <w:bCs/>
          <w:sz w:val="18"/>
          <w:szCs w:val="18"/>
          <w:lang w:val="en-US" w:eastAsia="it-IT" w:bidi="ar-SA"/>
        </w:rPr>
        <w:t>”</w:t>
      </w:r>
      <w:r w:rsidR="00A129A3">
        <w:rPr>
          <w:rFonts w:ascii="Verdana" w:eastAsia="Verdana" w:hAnsi="Verdana" w:cs="Verdana"/>
          <w:sz w:val="18"/>
          <w:szCs w:val="18"/>
        </w:rPr>
        <w:t xml:space="preserve"> </w:t>
      </w:r>
      <w:r>
        <w:rPr>
          <w:rFonts w:ascii="Verdana" w:eastAsia="Verdana" w:hAnsi="Verdana" w:cs="Verdana"/>
          <w:sz w:val="18"/>
          <w:szCs w:val="18"/>
        </w:rPr>
        <w:t xml:space="preserve">under the research program </w:t>
      </w:r>
      <w:r w:rsidR="0013722B" w:rsidRPr="0013722B">
        <w:rPr>
          <w:rFonts w:ascii="Verdana" w:eastAsia="Verdana" w:hAnsi="Verdana" w:cs="Verdana"/>
          <w:b/>
          <w:bCs/>
          <w:sz w:val="18"/>
          <w:szCs w:val="18"/>
        </w:rPr>
        <w:t>“</w:t>
      </w:r>
      <w:proofErr w:type="spellStart"/>
      <w:r w:rsidR="00426B9C" w:rsidRPr="004F0DA9">
        <w:rPr>
          <w:rFonts w:ascii="Verdana" w:hAnsi="Verdana" w:cs="Verdana"/>
          <w:b/>
          <w:bCs/>
          <w:sz w:val="18"/>
          <w:szCs w:val="18"/>
          <w:lang w:val="en-US"/>
        </w:rPr>
        <w:t>OntoCommons</w:t>
      </w:r>
      <w:proofErr w:type="spellEnd"/>
      <w:r w:rsidR="00426B9C" w:rsidRPr="004F0DA9">
        <w:rPr>
          <w:rFonts w:ascii="Verdana" w:hAnsi="Verdana" w:cs="Verdana"/>
          <w:b/>
          <w:bCs/>
          <w:sz w:val="18"/>
          <w:szCs w:val="18"/>
          <w:lang w:val="en-US"/>
        </w:rPr>
        <w:t>: Ontology-driven data documentation for Industry Commons</w:t>
      </w:r>
      <w:r w:rsidR="0013722B" w:rsidRPr="0062304E">
        <w:rPr>
          <w:rFonts w:ascii="Verdana" w:eastAsia="Verdana" w:hAnsi="Verdana" w:cs="Verdana"/>
          <w:b/>
          <w:bCs/>
          <w:sz w:val="18"/>
          <w:szCs w:val="18"/>
        </w:rPr>
        <w:t>”</w:t>
      </w:r>
      <w:r w:rsidRPr="0062304E">
        <w:rPr>
          <w:rFonts w:ascii="Verdana" w:eastAsia="Verdana" w:hAnsi="Verdana" w:cs="Verdana"/>
          <w:b/>
          <w:bCs/>
          <w:sz w:val="18"/>
          <w:szCs w:val="18"/>
        </w:rPr>
        <w:t>,</w:t>
      </w:r>
      <w:r w:rsidRPr="0062304E">
        <w:rPr>
          <w:rFonts w:ascii="Verdana" w:eastAsia="Verdana" w:hAnsi="Verdana" w:cs="Verdana"/>
          <w:sz w:val="18"/>
          <w:szCs w:val="18"/>
        </w:rPr>
        <w:t xml:space="preserve"> under</w:t>
      </w:r>
      <w:r w:rsidRPr="0013722B">
        <w:rPr>
          <w:rFonts w:ascii="Verdana" w:eastAsia="Verdana" w:hAnsi="Verdana" w:cs="Verdana"/>
          <w:sz w:val="18"/>
          <w:szCs w:val="18"/>
        </w:rPr>
        <w:t xml:space="preserve"> the scientific responsibility of </w:t>
      </w:r>
      <w:proofErr w:type="spellStart"/>
      <w:r w:rsidRPr="0013722B">
        <w:rPr>
          <w:rFonts w:ascii="Verdana" w:eastAsia="Verdana" w:hAnsi="Verdana" w:cs="Verdana"/>
          <w:sz w:val="18"/>
          <w:szCs w:val="18"/>
        </w:rPr>
        <w:t>Dr.</w:t>
      </w:r>
      <w:proofErr w:type="spellEnd"/>
      <w:r w:rsidR="0013722B" w:rsidRPr="0013722B">
        <w:rPr>
          <w:rFonts w:ascii="Verdana" w:eastAsia="Verdana" w:hAnsi="Verdana" w:cs="Verdana"/>
          <w:sz w:val="18"/>
          <w:szCs w:val="18"/>
        </w:rPr>
        <w:t xml:space="preserve"> Stefano</w:t>
      </w:r>
      <w:r w:rsidR="0013722B">
        <w:rPr>
          <w:rFonts w:ascii="Verdana" w:eastAsia="Verdana" w:hAnsi="Verdana" w:cs="Verdana"/>
          <w:sz w:val="18"/>
          <w:szCs w:val="18"/>
        </w:rPr>
        <w:t xml:space="preserve"> Borgo</w:t>
      </w:r>
      <w:r>
        <w:rPr>
          <w:rFonts w:ascii="Verdana" w:eastAsia="Verdana" w:hAnsi="Verdana" w:cs="Verdana"/>
          <w:sz w:val="18"/>
          <w:szCs w:val="18"/>
        </w:rPr>
        <w:t>, to be conducted at the Institute of Cognitive Sciences and Technologies in Trento</w:t>
      </w:r>
      <w:r w:rsidR="00A129A3">
        <w:rPr>
          <w:rFonts w:ascii="Verdana" w:eastAsia="Verdana" w:hAnsi="Verdana" w:cs="Verdana"/>
          <w:sz w:val="18"/>
          <w:szCs w:val="18"/>
        </w:rPr>
        <w:t xml:space="preserve"> (TN)</w:t>
      </w:r>
      <w:r>
        <w:rPr>
          <w:rFonts w:ascii="Verdana" w:eastAsia="Verdana" w:hAnsi="Verdana" w:cs="Verdana"/>
          <w:sz w:val="18"/>
          <w:szCs w:val="18"/>
        </w:rPr>
        <w:t>.</w:t>
      </w:r>
    </w:p>
    <w:p w:rsidR="00270B33" w:rsidRDefault="00374B2A">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rsidR="00270B33" w:rsidRDefault="00374B2A">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270B33" w:rsidRDefault="00374B2A">
      <w:pPr>
        <w:pStyle w:val="LO-normal"/>
        <w:spacing w:line="360" w:lineRule="auto"/>
        <w:jc w:val="both"/>
      </w:pPr>
      <w:r>
        <w:rPr>
          <w:rFonts w:ascii="Verdana" w:eastAsia="Verdana" w:hAnsi="Verdana" w:cs="Verdana"/>
          <w:sz w:val="18"/>
          <w:szCs w:val="18"/>
        </w:rPr>
        <w:t>The undersigned attaches to the present application:</w:t>
      </w:r>
    </w:p>
    <w:p w:rsidR="00270B33" w:rsidRDefault="00374B2A">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13722B" w:rsidRPr="0013722B" w:rsidRDefault="00374B2A">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r w:rsidR="0013722B">
        <w:rPr>
          <w:rFonts w:ascii="Verdana" w:eastAsia="Verdana" w:hAnsi="Verdana" w:cs="Verdana"/>
          <w:sz w:val="18"/>
          <w:szCs w:val="18"/>
        </w:rPr>
        <w:t>;</w:t>
      </w:r>
    </w:p>
    <w:p w:rsidR="00270B33" w:rsidRPr="0062304E" w:rsidRDefault="0013722B">
      <w:pPr>
        <w:pStyle w:val="LO-normal"/>
        <w:numPr>
          <w:ilvl w:val="0"/>
          <w:numId w:val="3"/>
        </w:numPr>
        <w:tabs>
          <w:tab w:val="left" w:pos="426"/>
        </w:tabs>
        <w:spacing w:line="360" w:lineRule="auto"/>
        <w:jc w:val="both"/>
      </w:pPr>
      <w:r w:rsidRPr="0062304E">
        <w:rPr>
          <w:rFonts w:ascii="Verdana" w:eastAsia="Verdana" w:hAnsi="Verdana" w:cs="Verdana"/>
          <w:sz w:val="18"/>
          <w:szCs w:val="18"/>
        </w:rPr>
        <w:t>Privacy form (Annex C)</w:t>
      </w:r>
      <w:r w:rsidR="00374B2A" w:rsidRPr="0062304E">
        <w:rPr>
          <w:rFonts w:ascii="Verdana" w:eastAsia="Verdana" w:hAnsi="Verdana" w:cs="Verdana"/>
          <w:sz w:val="18"/>
          <w:szCs w:val="18"/>
        </w:rPr>
        <w:t>.</w:t>
      </w:r>
    </w:p>
    <w:p w:rsidR="00270B33" w:rsidRPr="0062304E" w:rsidRDefault="00270B33">
      <w:pPr>
        <w:pStyle w:val="LO-normal"/>
        <w:tabs>
          <w:tab w:val="left" w:pos="426"/>
        </w:tabs>
        <w:spacing w:line="360" w:lineRule="auto"/>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highlight w:val="green"/>
        </w:rPr>
      </w:pPr>
    </w:p>
    <w:p w:rsidR="00270B33" w:rsidRDefault="00374B2A">
      <w:pPr>
        <w:pStyle w:val="LO-normal"/>
        <w:jc w:val="both"/>
      </w:pPr>
      <w:r>
        <w:rPr>
          <w:rFonts w:ascii="Verdana" w:eastAsia="Verdana" w:hAnsi="Verdana" w:cs="Verdana"/>
          <w:sz w:val="18"/>
          <w:szCs w:val="18"/>
        </w:rPr>
        <w:t>Place and date</w:t>
      </w:r>
    </w:p>
    <w:p w:rsidR="00270B33" w:rsidRDefault="00374B2A">
      <w:pPr>
        <w:pStyle w:val="LO-normal"/>
        <w:jc w:val="right"/>
      </w:pPr>
      <w:r>
        <w:rPr>
          <w:rFonts w:ascii="Verdana" w:eastAsia="Verdana" w:hAnsi="Verdana" w:cs="Verdana"/>
          <w:sz w:val="18"/>
          <w:szCs w:val="18"/>
        </w:rPr>
        <w:t>SIGNATURE ___________________________________</w:t>
      </w:r>
    </w:p>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270B33" w:rsidRDefault="00270B33">
      <w:pPr>
        <w:pStyle w:val="LO-normal"/>
        <w:jc w:val="both"/>
        <w:rPr>
          <w:rFonts w:ascii="Verdana" w:eastAsia="Verdana" w:hAnsi="Verdana" w:cs="Verdana"/>
          <w:sz w:val="18"/>
          <w:szCs w:val="18"/>
        </w:rPr>
      </w:pPr>
    </w:p>
    <w:p w:rsidR="00270B33" w:rsidRDefault="00374B2A">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9"/>
        <w:gridCol w:w="5053"/>
      </w:tblGrid>
      <w:tr w:rsidR="00270B33">
        <w:tc>
          <w:tcPr>
            <w:tcW w:w="5058" w:type="dxa"/>
            <w:shd w:val="clear" w:color="auto" w:fill="auto"/>
          </w:tcPr>
          <w:p w:rsidR="00270B33" w:rsidRDefault="00374B2A">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3" w:type="dxa"/>
            <w:shd w:val="clear" w:color="auto" w:fill="auto"/>
          </w:tcPr>
          <w:p w:rsidR="00270B33" w:rsidRDefault="00374B2A">
            <w:pPr>
              <w:pStyle w:val="LO-normal"/>
              <w:jc w:val="right"/>
            </w:pPr>
            <w:r>
              <w:rPr>
                <w:rFonts w:ascii="Verdana" w:eastAsia="Verdana" w:hAnsi="Verdana" w:cs="Verdana"/>
                <w:sz w:val="18"/>
                <w:szCs w:val="18"/>
              </w:rPr>
              <w:t>Annex B</w:t>
            </w:r>
          </w:p>
        </w:tc>
      </w:tr>
    </w:tbl>
    <w:p w:rsidR="00270B33" w:rsidRDefault="00270B33">
      <w:pPr>
        <w:pStyle w:val="LO-normal"/>
        <w:tabs>
          <w:tab w:val="right" w:pos="8391"/>
        </w:tabs>
        <w:jc w:val="center"/>
        <w:rPr>
          <w:rFonts w:ascii="Verdana" w:eastAsia="Verdana" w:hAnsi="Verdana" w:cs="Verdana"/>
          <w:b/>
          <w:sz w:val="18"/>
          <w:szCs w:val="18"/>
          <w:u w:val="single"/>
        </w:rPr>
      </w:pPr>
    </w:p>
    <w:p w:rsidR="00270B33" w:rsidRDefault="00270B33">
      <w:pPr>
        <w:pStyle w:val="LO-normal"/>
        <w:tabs>
          <w:tab w:val="right" w:pos="8391"/>
        </w:tabs>
        <w:rPr>
          <w:rFonts w:ascii="Verdana" w:eastAsia="Verdana" w:hAnsi="Verdana" w:cs="Verdana"/>
          <w:b/>
          <w:sz w:val="18"/>
          <w:szCs w:val="18"/>
          <w:u w:val="single"/>
        </w:rPr>
      </w:pPr>
    </w:p>
    <w:p w:rsidR="00270B33" w:rsidRDefault="00374B2A">
      <w:pPr>
        <w:pStyle w:val="LO-normal"/>
        <w:tabs>
          <w:tab w:val="right" w:pos="8391"/>
        </w:tabs>
        <w:jc w:val="center"/>
      </w:pPr>
      <w:r>
        <w:rPr>
          <w:rFonts w:ascii="Verdana" w:eastAsia="Verdana" w:hAnsi="Verdana" w:cs="Verdana"/>
          <w:b/>
          <w:sz w:val="18"/>
          <w:szCs w:val="18"/>
        </w:rPr>
        <w:t>DICHIARAZIONE SOSTITUTIVA DI CERTIFICAZIONE</w:t>
      </w:r>
    </w:p>
    <w:p w:rsidR="00270B33" w:rsidRPr="0013722B" w:rsidRDefault="00374B2A">
      <w:pPr>
        <w:pStyle w:val="LO-normal"/>
        <w:tabs>
          <w:tab w:val="right" w:pos="8391"/>
        </w:tabs>
        <w:jc w:val="center"/>
        <w:rPr>
          <w:lang w:val="it-IT"/>
        </w:rPr>
      </w:pPr>
      <w:r w:rsidRPr="0013722B">
        <w:rPr>
          <w:rFonts w:ascii="Verdana" w:eastAsia="Verdana" w:hAnsi="Verdana" w:cs="Verdana"/>
          <w:b/>
          <w:sz w:val="18"/>
          <w:szCs w:val="18"/>
          <w:lang w:val="it-IT"/>
        </w:rPr>
        <w:t>DICHIARAZIONE SOSTITUTIVA DELL’ATTO DI NOTORIETÀ (SELF-CERTIFICATION)</w:t>
      </w:r>
    </w:p>
    <w:p w:rsidR="00270B33" w:rsidRPr="0013722B" w:rsidRDefault="00374B2A">
      <w:pPr>
        <w:pStyle w:val="LO-normal"/>
        <w:tabs>
          <w:tab w:val="right" w:pos="8391"/>
        </w:tabs>
        <w:jc w:val="center"/>
        <w:rPr>
          <w:lang w:val="it-IT"/>
        </w:rPr>
      </w:pPr>
      <w:r w:rsidRPr="0013722B">
        <w:rPr>
          <w:rFonts w:ascii="Verdana" w:eastAsia="Verdana" w:hAnsi="Verdana" w:cs="Verdana"/>
          <w:sz w:val="18"/>
          <w:szCs w:val="18"/>
          <w:lang w:val="it-IT"/>
        </w:rPr>
        <w:t xml:space="preserve">(art. 46 e 47 del DPR 445/2000 </w:t>
      </w:r>
      <w:proofErr w:type="spellStart"/>
      <w:r w:rsidRPr="0013722B">
        <w:rPr>
          <w:rFonts w:ascii="Verdana" w:eastAsia="Verdana" w:hAnsi="Verdana" w:cs="Verdana"/>
          <w:sz w:val="18"/>
          <w:szCs w:val="18"/>
          <w:lang w:val="it-IT"/>
        </w:rPr>
        <w:t>s.m.i.</w:t>
      </w:r>
      <w:proofErr w:type="spellEnd"/>
      <w:r w:rsidRPr="0013722B">
        <w:rPr>
          <w:rFonts w:ascii="Verdana" w:eastAsia="Verdana" w:hAnsi="Verdana" w:cs="Verdana"/>
          <w:sz w:val="18"/>
          <w:szCs w:val="18"/>
          <w:lang w:val="it-IT"/>
        </w:rPr>
        <w:t>)</w:t>
      </w:r>
    </w:p>
    <w:p w:rsidR="00270B33" w:rsidRPr="0013722B" w:rsidRDefault="00270B33">
      <w:pPr>
        <w:pStyle w:val="LO-normal"/>
        <w:tabs>
          <w:tab w:val="right" w:pos="8391"/>
        </w:tabs>
        <w:jc w:val="center"/>
        <w:rPr>
          <w:rFonts w:ascii="Verdana" w:eastAsia="Verdana" w:hAnsi="Verdana" w:cs="Verdana"/>
          <w:b/>
          <w:sz w:val="18"/>
          <w:szCs w:val="18"/>
          <w:lang w:val="it-IT"/>
        </w:rPr>
      </w:pPr>
    </w:p>
    <w:p w:rsidR="00270B33" w:rsidRPr="0013722B" w:rsidRDefault="00374B2A">
      <w:pPr>
        <w:pStyle w:val="LO-normal"/>
        <w:jc w:val="center"/>
        <w:rPr>
          <w:lang w:val="it-IT"/>
        </w:rPr>
      </w:pPr>
      <w:r w:rsidRPr="0013722B">
        <w:rPr>
          <w:rFonts w:ascii="Verdana" w:eastAsia="Verdana" w:hAnsi="Verdana" w:cs="Verdana"/>
          <w:b/>
          <w:sz w:val="18"/>
          <w:szCs w:val="18"/>
          <w:lang w:val="it-IT"/>
        </w:rPr>
        <w:t>DICHIARAZIONE SOSTITUTIVA DELL’ATTO DI NOTORIETÀ (SELF-CERTIFICATION)</w:t>
      </w:r>
    </w:p>
    <w:p w:rsidR="00270B33" w:rsidRDefault="00374B2A">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270B33" w:rsidRDefault="00270B33">
      <w:pPr>
        <w:pStyle w:val="LO-normal"/>
        <w:tabs>
          <w:tab w:val="right" w:pos="8391"/>
        </w:tabs>
        <w:jc w:val="center"/>
        <w:rPr>
          <w:rFonts w:ascii="Verdana" w:eastAsia="Verdana" w:hAnsi="Verdana" w:cs="Verdana"/>
          <w:sz w:val="18"/>
          <w:szCs w:val="18"/>
        </w:rPr>
      </w:pPr>
    </w:p>
    <w:p w:rsidR="00270B33" w:rsidRDefault="00270B33">
      <w:pPr>
        <w:pStyle w:val="LO-normal"/>
        <w:tabs>
          <w:tab w:val="right" w:pos="8391"/>
        </w:tabs>
        <w:jc w:val="center"/>
        <w:rPr>
          <w:rFonts w:ascii="Verdana" w:eastAsia="Verdana" w:hAnsi="Verdana" w:cs="Verdana"/>
          <w:sz w:val="18"/>
          <w:szCs w:val="18"/>
        </w:rPr>
      </w:pPr>
    </w:p>
    <w:p w:rsidR="00270B33" w:rsidRDefault="00270B33">
      <w:pPr>
        <w:pStyle w:val="LO-normal"/>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270B33" w:rsidRDefault="00374B2A">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born in ...............................................................……………. the ......................................................</w:t>
      </w:r>
    </w:p>
    <w:p w:rsidR="00270B33" w:rsidRDefault="00374B2A">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 xml:space="preserve">resident in ……………………………………………………………… </w:t>
      </w:r>
    </w:p>
    <w:p w:rsidR="00270B33" w:rsidRDefault="00374B2A">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in Street ..................................................................................... n° .............</w:t>
      </w:r>
    </w:p>
    <w:p w:rsidR="00270B33" w:rsidRDefault="00374B2A">
      <w:pPr>
        <w:pStyle w:val="LO-normal"/>
        <w:ind w:firstLine="1440"/>
        <w:jc w:val="both"/>
      </w:pPr>
      <w:r>
        <w:rPr>
          <w:rFonts w:ascii="Verdana" w:eastAsia="Verdana" w:hAnsi="Verdana" w:cs="Verdana"/>
          <w:sz w:val="18"/>
          <w:szCs w:val="18"/>
        </w:rPr>
        <w:t>(address)</w:t>
      </w:r>
    </w:p>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270B33" w:rsidRDefault="00270B33">
      <w:pPr>
        <w:pStyle w:val="LO-normal"/>
        <w:jc w:val="both"/>
        <w:rPr>
          <w:rFonts w:ascii="Verdana" w:eastAsia="Verdana" w:hAnsi="Verdana" w:cs="Verdana"/>
          <w:b/>
          <w:sz w:val="18"/>
          <w:szCs w:val="18"/>
        </w:rPr>
      </w:pPr>
    </w:p>
    <w:p w:rsidR="00270B33" w:rsidRDefault="00374B2A">
      <w:pPr>
        <w:pStyle w:val="LO-normal"/>
        <w:jc w:val="both"/>
      </w:pPr>
      <w:r>
        <w:rPr>
          <w:rFonts w:ascii="Verdana" w:eastAsia="Verdana" w:hAnsi="Verdana" w:cs="Verdana"/>
          <w:b/>
          <w:sz w:val="18"/>
          <w:szCs w:val="18"/>
        </w:rPr>
        <w:t>CONSIDERING the Law 12 November 2011, n. 183, and in particular art. 15 (Stability Act 2012) (*);</w:t>
      </w:r>
    </w:p>
    <w:p w:rsidR="00270B33" w:rsidRDefault="00270B33">
      <w:pPr>
        <w:pStyle w:val="LO-normal"/>
        <w:jc w:val="both"/>
        <w:rPr>
          <w:rFonts w:ascii="Verdana" w:eastAsia="Verdana" w:hAnsi="Verdana" w:cs="Verdana"/>
          <w:b/>
          <w:sz w:val="18"/>
          <w:szCs w:val="18"/>
        </w:rPr>
      </w:pPr>
    </w:p>
    <w:p w:rsidR="00270B33" w:rsidRDefault="00374B2A">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270B33" w:rsidRDefault="00374B2A">
      <w:pPr>
        <w:pStyle w:val="LO-normal"/>
        <w:jc w:val="both"/>
      </w:pPr>
      <w:r>
        <w:rPr>
          <w:rFonts w:ascii="Verdana" w:eastAsia="Verdana" w:hAnsi="Verdana" w:cs="Verdana"/>
          <w:sz w:val="18"/>
          <w:szCs w:val="18"/>
        </w:rPr>
        <w:t xml:space="preserve"> </w:t>
      </w:r>
    </w:p>
    <w:p w:rsidR="00270B33" w:rsidRDefault="00270B33">
      <w:pPr>
        <w:pStyle w:val="LO-normal"/>
        <w:jc w:val="both"/>
        <w:rPr>
          <w:rFonts w:ascii="Verdana" w:eastAsia="Verdana" w:hAnsi="Verdana" w:cs="Verdana"/>
          <w:b/>
          <w:sz w:val="18"/>
          <w:szCs w:val="18"/>
        </w:rPr>
      </w:pPr>
    </w:p>
    <w:p w:rsidR="00270B33" w:rsidRDefault="00374B2A">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rsidR="00270B33" w:rsidRDefault="00270B33">
      <w:pPr>
        <w:pStyle w:val="LO-normal"/>
        <w:jc w:val="center"/>
        <w:rPr>
          <w:rFonts w:ascii="Verdana" w:eastAsia="Verdana" w:hAnsi="Verdana" w:cs="Verdana"/>
          <w:b/>
          <w:sz w:val="18"/>
          <w:szCs w:val="18"/>
          <w:u w:val="single"/>
        </w:rPr>
      </w:pPr>
    </w:p>
    <w:p w:rsidR="00270B33" w:rsidRDefault="00374B2A">
      <w:pPr>
        <w:pStyle w:val="LO-normal"/>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270B33" w:rsidRDefault="00270B33">
      <w:pPr>
        <w:pStyle w:val="LO-normal"/>
        <w:jc w:val="both"/>
        <w:rPr>
          <w:rFonts w:ascii="Verdana" w:eastAsia="Verdana" w:hAnsi="Verdana" w:cs="Verdana"/>
          <w:sz w:val="18"/>
          <w:szCs w:val="18"/>
        </w:rPr>
      </w:pPr>
    </w:p>
    <w:p w:rsidR="00270B33" w:rsidRDefault="00374B2A">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rsidR="00270B33" w:rsidRDefault="00270B33">
      <w:pPr>
        <w:pStyle w:val="LO-normal"/>
        <w:jc w:val="both"/>
        <w:rPr>
          <w:rFonts w:ascii="Verdana" w:eastAsia="Verdana" w:hAnsi="Verdana" w:cs="Verdana"/>
          <w:sz w:val="18"/>
          <w:szCs w:val="18"/>
        </w:rPr>
      </w:pPr>
    </w:p>
    <w:p w:rsidR="00270B33" w:rsidRDefault="00374B2A">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rsidR="00270B33" w:rsidRDefault="00374B2A">
      <w:pPr>
        <w:pStyle w:val="LO-normal"/>
        <w:spacing w:after="120"/>
        <w:ind w:firstLine="360"/>
      </w:pPr>
      <w:r>
        <w:rPr>
          <w:rFonts w:ascii="Verdana" w:eastAsia="Verdana" w:hAnsi="Verdana" w:cs="Verdana"/>
          <w:i/>
          <w:sz w:val="18"/>
          <w:szCs w:val="18"/>
        </w:rPr>
        <w:t>date …………………….… protocol …………………….…</w:t>
      </w:r>
    </w:p>
    <w:p w:rsidR="00270B33" w:rsidRDefault="00374B2A">
      <w:pPr>
        <w:pStyle w:val="LO-normal"/>
        <w:spacing w:after="120"/>
        <w:ind w:firstLine="360"/>
      </w:pPr>
      <w:r>
        <w:rPr>
          <w:rFonts w:ascii="Verdana" w:eastAsia="Verdana" w:hAnsi="Verdana" w:cs="Verdana"/>
          <w:i/>
          <w:sz w:val="18"/>
          <w:szCs w:val="18"/>
        </w:rPr>
        <w:t>delivered by ……………………………………….………………………………...…</w:t>
      </w:r>
    </w:p>
    <w:p w:rsidR="00270B33" w:rsidRDefault="00374B2A">
      <w:pPr>
        <w:pStyle w:val="LO-normal"/>
        <w:ind w:firstLine="360"/>
      </w:pPr>
      <w:r>
        <w:rPr>
          <w:rFonts w:ascii="Verdana" w:eastAsia="Verdana" w:hAnsi="Verdana" w:cs="Verdana"/>
          <w:i/>
          <w:sz w:val="18"/>
          <w:szCs w:val="18"/>
        </w:rPr>
        <w:t>period of activity from …………………….… to …………………….…</w:t>
      </w:r>
    </w:p>
    <w:p w:rsidR="00270B33" w:rsidRDefault="00270B33">
      <w:pPr>
        <w:pStyle w:val="LO-normal"/>
        <w:jc w:val="both"/>
        <w:rPr>
          <w:rFonts w:ascii="Verdana" w:eastAsia="Verdana" w:hAnsi="Verdana" w:cs="Verdana"/>
          <w:i/>
          <w:sz w:val="18"/>
          <w:szCs w:val="18"/>
        </w:rPr>
      </w:pPr>
    </w:p>
    <w:p w:rsidR="00270B33" w:rsidRDefault="00270B33">
      <w:pPr>
        <w:pStyle w:val="LO-normal"/>
        <w:jc w:val="both"/>
        <w:rPr>
          <w:rFonts w:ascii="Verdana" w:eastAsia="Verdana" w:hAnsi="Verdana" w:cs="Verdana"/>
          <w:i/>
          <w:sz w:val="18"/>
          <w:szCs w:val="18"/>
        </w:rPr>
      </w:pPr>
    </w:p>
    <w:p w:rsidR="00270B33" w:rsidRDefault="00270B33">
      <w:pPr>
        <w:pStyle w:val="LO-normal"/>
        <w:spacing w:after="120"/>
        <w:ind w:firstLine="360"/>
        <w:rPr>
          <w:rFonts w:ascii="Verdana" w:eastAsia="Verdana" w:hAnsi="Verdana" w:cs="Verdana"/>
          <w:i/>
          <w:sz w:val="18"/>
          <w:szCs w:val="18"/>
        </w:rPr>
      </w:pPr>
    </w:p>
    <w:p w:rsidR="00270B33" w:rsidRDefault="00270B33">
      <w:pPr>
        <w:pStyle w:val="LO-normal"/>
        <w:jc w:val="both"/>
        <w:rPr>
          <w:rFonts w:ascii="Verdana" w:eastAsia="Verdana" w:hAnsi="Verdana" w:cs="Verdana"/>
          <w:i/>
          <w:sz w:val="18"/>
          <w:szCs w:val="18"/>
        </w:rPr>
      </w:pPr>
    </w:p>
    <w:p w:rsidR="00270B33" w:rsidRDefault="00374B2A">
      <w:pPr>
        <w:pStyle w:val="LO-normal"/>
        <w:ind w:firstLine="5220"/>
        <w:jc w:val="center"/>
      </w:pPr>
      <w:r>
        <w:rPr>
          <w:rFonts w:ascii="Verdana" w:eastAsia="Verdana" w:hAnsi="Verdana" w:cs="Verdana"/>
          <w:sz w:val="18"/>
          <w:szCs w:val="18"/>
        </w:rPr>
        <w:t>SIGNATURE</w:t>
      </w:r>
    </w:p>
    <w:p w:rsidR="00270B33" w:rsidRDefault="00270B33">
      <w:pPr>
        <w:pStyle w:val="LO-normal"/>
        <w:ind w:firstLine="5220"/>
        <w:jc w:val="center"/>
        <w:rPr>
          <w:rFonts w:ascii="Verdana" w:eastAsia="Verdana" w:hAnsi="Verdana" w:cs="Verdana"/>
          <w:sz w:val="18"/>
          <w:szCs w:val="18"/>
        </w:rPr>
      </w:pPr>
    </w:p>
    <w:p w:rsidR="00270B33" w:rsidRDefault="00374B2A">
      <w:pPr>
        <w:pStyle w:val="LO-normal"/>
        <w:ind w:firstLine="5220"/>
        <w:jc w:val="center"/>
      </w:pPr>
      <w:r>
        <w:rPr>
          <w:rFonts w:ascii="Verdana" w:eastAsia="Verdana" w:hAnsi="Verdana" w:cs="Verdana"/>
          <w:sz w:val="18"/>
          <w:szCs w:val="18"/>
        </w:rPr>
        <w:t>................................................................</w:t>
      </w:r>
    </w:p>
    <w:p w:rsidR="00270B33" w:rsidRDefault="00270B33">
      <w:pPr>
        <w:pStyle w:val="LO-normal"/>
        <w:ind w:firstLine="5220"/>
        <w:jc w:val="center"/>
        <w:rPr>
          <w:rFonts w:ascii="Verdana" w:eastAsia="Verdana" w:hAnsi="Verdana" w:cs="Verdana"/>
          <w:sz w:val="18"/>
          <w:szCs w:val="18"/>
        </w:rPr>
      </w:pPr>
    </w:p>
    <w:p w:rsidR="00270B33" w:rsidRDefault="00374B2A">
      <w:pPr>
        <w:pStyle w:val="LO-normal"/>
        <w:spacing w:line="360" w:lineRule="auto"/>
        <w:ind w:left="720" w:hanging="720"/>
        <w:jc w:val="both"/>
        <w:rPr>
          <w:rFonts w:ascii="Verdana" w:eastAsia="Verdana" w:hAnsi="Verdana" w:cs="Verdana"/>
          <w:color w:val="000000"/>
          <w:sz w:val="18"/>
          <w:szCs w:val="18"/>
        </w:rPr>
      </w:pPr>
      <w:r>
        <w:br w:type="page"/>
      </w:r>
    </w:p>
    <w:p w:rsidR="00270B33" w:rsidRDefault="00374B2A">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270B33" w:rsidRDefault="00374B2A">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rsidR="00270B33" w:rsidRDefault="00374B2A">
      <w:pPr>
        <w:pStyle w:val="LO-normal"/>
        <w:spacing w:line="360" w:lineRule="auto"/>
        <w:jc w:val="both"/>
      </w:pPr>
      <w:r>
        <w:rPr>
          <w:rFonts w:ascii="Verdana" w:eastAsia="Verdana" w:hAnsi="Verdana" w:cs="Verdana"/>
          <w:b/>
          <w:sz w:val="18"/>
          <w:szCs w:val="18"/>
        </w:rPr>
        <w:t>N.B.</w:t>
      </w:r>
    </w:p>
    <w:p w:rsidR="00270B33" w:rsidRDefault="00374B2A">
      <w:pPr>
        <w:pStyle w:val="LO-normal"/>
        <w:spacing w:line="360" w:lineRule="auto"/>
        <w:ind w:left="360"/>
        <w:jc w:val="both"/>
      </w:pPr>
      <w:r>
        <w:rPr>
          <w:rFonts w:ascii="Verdana" w:eastAsia="Verdana" w:hAnsi="Verdana" w:cs="Verdana"/>
          <w:sz w:val="18"/>
          <w:szCs w:val="18"/>
        </w:rPr>
        <w:t>1) Date and sign all the pages that make up the statement.</w:t>
      </w:r>
    </w:p>
    <w:p w:rsidR="00270B33" w:rsidRDefault="00374B2A">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rsidR="00270B33" w:rsidRDefault="00374B2A">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rsidR="00270B33" w:rsidRDefault="00374B2A">
      <w:pPr>
        <w:pStyle w:val="LO-normal"/>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rsidR="00270B33" w:rsidRDefault="00374B2A">
      <w:pPr>
        <w:pStyle w:val="LO-normal"/>
        <w:spacing w:line="360" w:lineRule="auto"/>
        <w:ind w:left="360"/>
        <w:jc w:val="both"/>
      </w:pPr>
      <w:r>
        <w:rPr>
          <w:rFonts w:ascii="Verdana" w:eastAsia="Verdana" w:hAnsi="Verdana" w:cs="Verdana"/>
          <w:sz w:val="18"/>
          <w:szCs w:val="18"/>
        </w:rPr>
        <w:t>5) The rules on affidavits applies to Italian nationals and European Union.</w:t>
      </w:r>
    </w:p>
    <w:p w:rsidR="00270B33" w:rsidRDefault="00374B2A">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270B33" w:rsidRDefault="00374B2A">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270B33" w:rsidRDefault="00270B33">
      <w:pPr>
        <w:pStyle w:val="LO-normal"/>
        <w:spacing w:line="360" w:lineRule="auto"/>
        <w:ind w:left="360"/>
        <w:jc w:val="both"/>
        <w:rPr>
          <w:rFonts w:ascii="Verdana" w:eastAsia="Verdana" w:hAnsi="Verdana" w:cs="Verdana"/>
          <w:sz w:val="18"/>
          <w:szCs w:val="18"/>
        </w:rPr>
      </w:pPr>
    </w:p>
    <w:p w:rsidR="00270B33" w:rsidRDefault="00270B33">
      <w:pPr>
        <w:pStyle w:val="LO-normal"/>
        <w:spacing w:line="360" w:lineRule="auto"/>
        <w:ind w:left="360"/>
        <w:jc w:val="both"/>
        <w:rPr>
          <w:rFonts w:ascii="Verdana" w:eastAsia="Verdana" w:hAnsi="Verdana" w:cs="Verdana"/>
          <w:sz w:val="18"/>
          <w:szCs w:val="18"/>
        </w:rPr>
      </w:pPr>
    </w:p>
    <w:p w:rsidR="00270B33" w:rsidRDefault="00270B33">
      <w:pPr>
        <w:pStyle w:val="LO-normal"/>
        <w:spacing w:line="360" w:lineRule="auto"/>
        <w:ind w:left="360"/>
        <w:jc w:val="both"/>
        <w:rPr>
          <w:rFonts w:ascii="Verdana" w:eastAsia="Verdana" w:hAnsi="Verdana" w:cs="Verdana"/>
          <w:sz w:val="18"/>
          <w:szCs w:val="18"/>
        </w:rPr>
      </w:pPr>
    </w:p>
    <w:p w:rsidR="00270B33" w:rsidRPr="0013722B" w:rsidRDefault="00374B2A">
      <w:pPr>
        <w:pStyle w:val="LO-normal"/>
        <w:tabs>
          <w:tab w:val="left" w:pos="333"/>
          <w:tab w:val="left" w:pos="534"/>
          <w:tab w:val="left" w:pos="1065"/>
          <w:tab w:val="left" w:pos="2220"/>
          <w:tab w:val="left" w:pos="5170"/>
          <w:tab w:val="left" w:pos="5279"/>
          <w:tab w:val="left" w:pos="5633"/>
          <w:tab w:val="right" w:pos="10216"/>
        </w:tabs>
        <w:jc w:val="both"/>
        <w:rPr>
          <w:lang w:val="it-IT"/>
        </w:rPr>
      </w:pPr>
      <w:r w:rsidRPr="0013722B">
        <w:rPr>
          <w:rFonts w:ascii="Verdana" w:eastAsia="Verdana" w:hAnsi="Verdana" w:cs="Verdana"/>
          <w:b/>
          <w:sz w:val="18"/>
          <w:szCs w:val="18"/>
          <w:lang w:val="it-IT"/>
        </w:rPr>
        <w:t>Information:</w:t>
      </w:r>
    </w:p>
    <w:p w:rsidR="00270B33" w:rsidRPr="0013722B" w:rsidRDefault="00270B33">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rsidR="00426B9C" w:rsidRDefault="00426B9C" w:rsidP="00426B9C">
      <w:pPr>
        <w:tabs>
          <w:tab w:val="left" w:pos="333"/>
          <w:tab w:val="left" w:pos="534"/>
          <w:tab w:val="left" w:pos="1065"/>
          <w:tab w:val="left" w:pos="2220"/>
          <w:tab w:val="left" w:pos="5170"/>
          <w:tab w:val="left" w:pos="5279"/>
          <w:tab w:val="left" w:pos="5633"/>
          <w:tab w:val="right" w:pos="10216"/>
        </w:tabs>
        <w:spacing w:line="276" w:lineRule="auto"/>
        <w:jc w:val="both"/>
        <w:rPr>
          <w:lang w:val="it-IT"/>
        </w:rPr>
      </w:pPr>
      <w:r w:rsidRPr="00267FD5">
        <w:rPr>
          <w:rFonts w:ascii="Verdana" w:hAnsi="Verdana" w:cs="Verdana"/>
          <w:b/>
          <w:sz w:val="18"/>
          <w:szCs w:val="18"/>
          <w:lang w:val="it-IT"/>
        </w:rPr>
        <w:t xml:space="preserve">Tel: </w:t>
      </w:r>
      <w:r>
        <w:rPr>
          <w:rFonts w:ascii="Verdana" w:hAnsi="Verdana" w:cs="Verdana"/>
          <w:b/>
          <w:sz w:val="18"/>
          <w:szCs w:val="18"/>
          <w:lang w:val="it-IT"/>
        </w:rPr>
        <w:t>+ 39 0461 314873</w:t>
      </w:r>
    </w:p>
    <w:p w:rsidR="00426B9C" w:rsidRDefault="00426B9C" w:rsidP="00426B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 Stefano Borgo</w:t>
      </w:r>
    </w:p>
    <w:p w:rsidR="00426B9C" w:rsidRDefault="00426B9C" w:rsidP="00426B9C">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r>
        <w:rPr>
          <w:rFonts w:ascii="Verdana" w:hAnsi="Verdana" w:cs="Verdana"/>
          <w:b/>
          <w:sz w:val="18"/>
          <w:szCs w:val="18"/>
          <w:lang w:val="it-IT"/>
        </w:rPr>
        <w:t>e-mail: stefano.borgo@cnr.it</w:t>
      </w: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Pr="0013722B"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rsidR="00270B33" w:rsidRDefault="00270B3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sz w:val="18"/>
          <w:szCs w:val="18"/>
          <w:lang w:val="it-IT"/>
        </w:rPr>
      </w:pPr>
    </w:p>
    <w:p w:rsidR="00A129A3" w:rsidRPr="0013722B" w:rsidRDefault="00A129A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sz w:val="18"/>
          <w:szCs w:val="18"/>
          <w:lang w:val="it-IT"/>
        </w:rPr>
      </w:pPr>
    </w:p>
    <w:p w:rsidR="00270B33" w:rsidRPr="0013722B" w:rsidRDefault="00374B2A">
      <w:pPr>
        <w:pStyle w:val="LO-normal"/>
        <w:jc w:val="right"/>
        <w:rPr>
          <w:lang w:val="it-IT"/>
        </w:rPr>
      </w:pPr>
      <w:r w:rsidRPr="0013722B">
        <w:rPr>
          <w:rFonts w:ascii="Verdana" w:eastAsia="Verdana" w:hAnsi="Verdana" w:cs="Verdana"/>
          <w:sz w:val="18"/>
          <w:szCs w:val="18"/>
          <w:lang w:val="it-IT"/>
        </w:rPr>
        <w:lastRenderedPageBreak/>
        <w:t>Allegato C</w:t>
      </w:r>
    </w:p>
    <w:p w:rsidR="00270B33" w:rsidRPr="0013722B" w:rsidRDefault="00374B2A">
      <w:pPr>
        <w:pStyle w:val="LO-normal"/>
        <w:spacing w:before="55" w:after="120"/>
        <w:ind w:right="48"/>
        <w:jc w:val="center"/>
        <w:rPr>
          <w:rFonts w:eastAsia="Times New Roman" w:cs="Times New Roman"/>
          <w:color w:val="000000"/>
          <w:lang w:val="it-IT"/>
        </w:rPr>
      </w:pPr>
      <w:r w:rsidRPr="0013722B">
        <w:rPr>
          <w:rFonts w:ascii="Verdana" w:eastAsia="Verdana" w:hAnsi="Verdana" w:cs="Verdana"/>
          <w:color w:val="000000"/>
          <w:sz w:val="17"/>
          <w:szCs w:val="17"/>
          <w:u w:val="single"/>
          <w:lang w:val="it-IT"/>
        </w:rPr>
        <w:t>INFORMATIVA SUL TRATTAMENTO DEI DATI  PERSONALI RESA</w:t>
      </w:r>
    </w:p>
    <w:p w:rsidR="00270B33" w:rsidRPr="0013722B" w:rsidRDefault="00374B2A">
      <w:pPr>
        <w:pStyle w:val="LO-normal"/>
        <w:spacing w:before="55" w:after="120"/>
        <w:ind w:right="48"/>
        <w:jc w:val="center"/>
        <w:rPr>
          <w:rFonts w:eastAsia="Times New Roman" w:cs="Times New Roman"/>
          <w:color w:val="000000"/>
          <w:lang w:val="it-IT"/>
        </w:rPr>
      </w:pPr>
      <w:r w:rsidRPr="0013722B">
        <w:rPr>
          <w:rFonts w:ascii="Verdana" w:eastAsia="Verdana" w:hAnsi="Verdana" w:cs="Verdana"/>
          <w:color w:val="000000"/>
          <w:sz w:val="17"/>
          <w:szCs w:val="17"/>
          <w:u w:val="single"/>
          <w:lang w:val="it-IT"/>
        </w:rPr>
        <w:t>AI SENSI DELL’ART. 13 DEL REGOLAMENTO UE 2016/679</w:t>
      </w:r>
    </w:p>
    <w:p w:rsidR="00270B33" w:rsidRPr="0013722B" w:rsidRDefault="00374B2A">
      <w:pPr>
        <w:pStyle w:val="LO-normal"/>
        <w:tabs>
          <w:tab w:val="left" w:pos="3310"/>
          <w:tab w:val="left" w:pos="9011"/>
        </w:tabs>
        <w:spacing w:before="171" w:after="120"/>
        <w:jc w:val="center"/>
        <w:rPr>
          <w:rFonts w:eastAsia="Times New Roman" w:cs="Times New Roman"/>
          <w:color w:val="000000"/>
          <w:lang w:val="it-IT"/>
        </w:rPr>
      </w:pPr>
      <w:r w:rsidRPr="0013722B">
        <w:rPr>
          <w:rFonts w:ascii="Verdana" w:eastAsia="Verdana" w:hAnsi="Verdana" w:cs="Verdana"/>
          <w:color w:val="000000"/>
          <w:sz w:val="17"/>
          <w:szCs w:val="17"/>
          <w:lang w:val="it-IT"/>
        </w:rPr>
        <w:t xml:space="preserve">Ai sensi dell'art. 13 del predetto Regolamento, La </w:t>
      </w:r>
      <w:proofErr w:type="gramStart"/>
      <w:r w:rsidRPr="0013722B">
        <w:rPr>
          <w:rFonts w:ascii="Verdana" w:eastAsia="Verdana" w:hAnsi="Verdana" w:cs="Verdana"/>
          <w:color w:val="000000"/>
          <w:sz w:val="17"/>
          <w:szCs w:val="17"/>
          <w:lang w:val="it-IT"/>
        </w:rPr>
        <w:t>informiamo</w:t>
      </w:r>
      <w:proofErr w:type="gramEnd"/>
      <w:r w:rsidRPr="0013722B">
        <w:rPr>
          <w:rFonts w:ascii="Verdana" w:eastAsia="Verdana" w:hAnsi="Verdana" w:cs="Verdana"/>
          <w:color w:val="000000"/>
          <w:sz w:val="17"/>
          <w:szCs w:val="17"/>
          <w:lang w:val="it-IT"/>
        </w:rPr>
        <w:t xml:space="preserve"> che:</w:t>
      </w:r>
    </w:p>
    <w:p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rsidR="00270B33" w:rsidRPr="0013722B" w:rsidRDefault="00374B2A">
      <w:pPr>
        <w:pStyle w:val="LO-normal"/>
        <w:widowControl w:val="0"/>
        <w:numPr>
          <w:ilvl w:val="0"/>
          <w:numId w:val="4"/>
        </w:numPr>
        <w:spacing w:before="171"/>
        <w:ind w:left="0"/>
        <w:jc w:val="both"/>
        <w:rPr>
          <w:color w:val="000000"/>
          <w:lang w:val="it-IT"/>
        </w:rPr>
      </w:pPr>
      <w:r w:rsidRPr="0013722B">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20">
        <w:r w:rsidRPr="0013722B">
          <w:rPr>
            <w:rFonts w:ascii="Verdana" w:eastAsia="Verdana" w:hAnsi="Verdana" w:cs="Verdana"/>
            <w:color w:val="000000"/>
            <w:sz w:val="17"/>
            <w:szCs w:val="17"/>
            <w:lang w:val="it-IT"/>
          </w:rPr>
          <w:t>protocollo-ammcen@pec.cnr.it</w:t>
        </w:r>
      </w:hyperlink>
      <w:r w:rsidRPr="0013722B">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 xml:space="preserve">I dati di contatto del Responsabile della protezione dei dati sono: E-mail: </w:t>
      </w:r>
      <w:hyperlink r:id="rId21">
        <w:r w:rsidRPr="0013722B">
          <w:rPr>
            <w:rFonts w:ascii="Verdana" w:eastAsia="Verdana" w:hAnsi="Verdana" w:cs="Verdana"/>
            <w:color w:val="000000"/>
            <w:sz w:val="17"/>
            <w:szCs w:val="17"/>
            <w:lang w:val="it-IT"/>
          </w:rPr>
          <w:t>rpd@cnr.it</w:t>
        </w:r>
      </w:hyperlink>
      <w:r w:rsidRPr="0013722B">
        <w:rPr>
          <w:rFonts w:ascii="Verdana" w:eastAsia="Verdana" w:hAnsi="Verdana" w:cs="Verdana"/>
          <w:color w:val="000000"/>
          <w:sz w:val="17"/>
          <w:szCs w:val="17"/>
          <w:lang w:val="it-IT"/>
        </w:rPr>
        <w:t xml:space="preserve">; PEC: </w:t>
      </w:r>
      <w:hyperlink r:id="rId22">
        <w:r w:rsidRPr="0013722B">
          <w:rPr>
            <w:rFonts w:ascii="Verdana" w:eastAsia="Verdana" w:hAnsi="Verdana" w:cs="Verdana"/>
            <w:color w:val="000000"/>
            <w:sz w:val="17"/>
            <w:szCs w:val="17"/>
            <w:lang w:val="it-IT"/>
          </w:rPr>
          <w:t>protocollo-ammcen@pec.cnr.it</w:t>
        </w:r>
      </w:hyperlink>
      <w:r w:rsidRPr="0013722B">
        <w:rPr>
          <w:rFonts w:ascii="Verdana" w:eastAsia="Verdana" w:hAnsi="Verdana" w:cs="Verdana"/>
          <w:color w:val="000000"/>
          <w:sz w:val="17"/>
          <w:szCs w:val="17"/>
          <w:lang w:val="it-IT"/>
        </w:rPr>
        <w:t xml:space="preserve">  presso il Consiglio Nazionale delle Ricerche – Piazzale Aldo Moro n. 7 – 00185 Roma.</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270B33" w:rsidRDefault="00374B2A">
      <w:pPr>
        <w:pStyle w:val="LO-normal"/>
        <w:widowControl w:val="0"/>
        <w:numPr>
          <w:ilvl w:val="0"/>
          <w:numId w:val="4"/>
        </w:numPr>
        <w:spacing w:before="171"/>
        <w:ind w:left="0" w:hanging="426"/>
        <w:jc w:val="both"/>
        <w:rPr>
          <w:color w:val="000000"/>
        </w:rPr>
      </w:pPr>
      <w:r w:rsidRPr="0013722B">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70B33" w:rsidRPr="0013722B" w:rsidRDefault="00374B2A">
      <w:pPr>
        <w:pStyle w:val="LO-normal"/>
        <w:widowControl w:val="0"/>
        <w:numPr>
          <w:ilvl w:val="0"/>
          <w:numId w:val="4"/>
        </w:numPr>
        <w:spacing w:before="171"/>
        <w:ind w:left="0" w:hanging="426"/>
        <w:jc w:val="both"/>
        <w:rPr>
          <w:color w:val="000000"/>
          <w:lang w:val="it-IT"/>
        </w:rPr>
      </w:pPr>
      <w:r w:rsidRPr="0013722B">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rsidR="00270B33" w:rsidRPr="0013722B" w:rsidRDefault="00270B33">
      <w:pPr>
        <w:pStyle w:val="LO-normal"/>
        <w:widowControl w:val="0"/>
        <w:spacing w:before="171" w:after="120"/>
        <w:rPr>
          <w:rFonts w:ascii="Verdana" w:eastAsia="Verdana" w:hAnsi="Verdana" w:cs="Verdana"/>
          <w:color w:val="000000"/>
          <w:sz w:val="17"/>
          <w:szCs w:val="17"/>
          <w:lang w:val="it-IT"/>
        </w:rPr>
      </w:pPr>
    </w:p>
    <w:p w:rsidR="00270B33" w:rsidRPr="0013722B" w:rsidRDefault="00374B2A">
      <w:pPr>
        <w:pStyle w:val="LO-normal"/>
        <w:spacing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 xml:space="preserve">Il/La sottoscritto </w:t>
      </w:r>
      <w:r w:rsidRPr="0013722B">
        <w:rPr>
          <w:rFonts w:ascii="Verdana" w:eastAsia="Verdana" w:hAnsi="Verdana" w:cs="Verdana"/>
          <w:color w:val="000000"/>
          <w:sz w:val="17"/>
          <w:szCs w:val="17"/>
          <w:u w:val="single"/>
          <w:lang w:val="it-IT"/>
        </w:rPr>
        <w:t xml:space="preserve">  </w:t>
      </w:r>
      <w:r w:rsidRPr="0013722B">
        <w:rPr>
          <w:rFonts w:ascii="Verdana" w:eastAsia="Verdana" w:hAnsi="Verdana" w:cs="Verdana"/>
          <w:color w:val="000000"/>
          <w:sz w:val="17"/>
          <w:szCs w:val="17"/>
          <w:lang w:val="it-IT"/>
        </w:rPr>
        <w:t>______________________________________________________________________</w:t>
      </w:r>
    </w:p>
    <w:p w:rsidR="00270B33" w:rsidRPr="0013722B" w:rsidRDefault="00374B2A">
      <w:pPr>
        <w:pStyle w:val="LO-normal"/>
        <w:tabs>
          <w:tab w:val="left" w:pos="6618"/>
          <w:tab w:val="left" w:pos="8793"/>
        </w:tabs>
        <w:spacing w:before="87"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 xml:space="preserve">nato/a </w:t>
      </w:r>
      <w:proofErr w:type="spellStart"/>
      <w:r w:rsidRPr="0013722B">
        <w:rPr>
          <w:rFonts w:ascii="Verdana" w:eastAsia="Verdana" w:hAnsi="Verdana" w:cs="Verdana"/>
          <w:color w:val="000000"/>
          <w:sz w:val="17"/>
          <w:szCs w:val="17"/>
          <w:lang w:val="it-IT"/>
        </w:rPr>
        <w:t>a</w:t>
      </w:r>
      <w:proofErr w:type="spellEnd"/>
      <w:r w:rsidRPr="0013722B">
        <w:rPr>
          <w:rFonts w:ascii="Verdana" w:eastAsia="Verdana" w:hAnsi="Verdana" w:cs="Verdana"/>
          <w:color w:val="000000"/>
          <w:sz w:val="17"/>
          <w:szCs w:val="17"/>
          <w:lang w:val="it-IT"/>
        </w:rPr>
        <w:t xml:space="preserve"> _________________________________________________________il  _________________</w:t>
      </w:r>
    </w:p>
    <w:p w:rsidR="00270B33" w:rsidRPr="0013722B" w:rsidRDefault="00374B2A">
      <w:pPr>
        <w:pStyle w:val="LO-normal"/>
        <w:tabs>
          <w:tab w:val="left" w:pos="4919"/>
          <w:tab w:val="left" w:pos="8609"/>
        </w:tabs>
        <w:spacing w:before="87" w:after="120" w:line="276" w:lineRule="auto"/>
        <w:rPr>
          <w:rFonts w:eastAsia="Times New Roman" w:cs="Times New Roman"/>
          <w:color w:val="000000"/>
          <w:lang w:val="it-IT"/>
        </w:rPr>
      </w:pPr>
      <w:r w:rsidRPr="0013722B">
        <w:rPr>
          <w:rFonts w:ascii="Verdana" w:eastAsia="Verdana" w:hAnsi="Verdana" w:cs="Verdana"/>
          <w:color w:val="000000"/>
          <w:sz w:val="17"/>
          <w:szCs w:val="17"/>
          <w:lang w:val="it-IT"/>
        </w:rPr>
        <w:t>residente a _______________________________ in __________________________________________</w:t>
      </w:r>
    </w:p>
    <w:p w:rsidR="00270B33" w:rsidRPr="0013722B" w:rsidRDefault="00374B2A">
      <w:pPr>
        <w:pStyle w:val="LO-normal"/>
        <w:spacing w:after="120" w:line="276" w:lineRule="auto"/>
        <w:rPr>
          <w:rFonts w:eastAsia="Times New Roman" w:cs="Times New Roman"/>
          <w:color w:val="000000"/>
          <w:lang w:val="it-IT"/>
        </w:rPr>
      </w:pPr>
      <w:r w:rsidRPr="0013722B">
        <w:rPr>
          <w:rFonts w:ascii="Verdana" w:eastAsia="Verdana" w:hAnsi="Verdana" w:cs="Verdana"/>
          <w:color w:val="000000"/>
          <w:sz w:val="17"/>
          <w:szCs w:val="17"/>
          <w:u w:val="single"/>
          <w:lang w:val="it-IT"/>
        </w:rPr>
        <w:t>Per presa visione</w:t>
      </w:r>
    </w:p>
    <w:p w:rsidR="00270B33" w:rsidRDefault="00374B2A">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270B33" w:rsidRDefault="00270B33">
      <w:pPr>
        <w:pStyle w:val="LO-normal"/>
        <w:tabs>
          <w:tab w:val="left" w:pos="333"/>
          <w:tab w:val="left" w:pos="534"/>
          <w:tab w:val="left" w:pos="1065"/>
          <w:tab w:val="left" w:pos="2220"/>
          <w:tab w:val="left" w:pos="5170"/>
          <w:tab w:val="left" w:pos="5279"/>
          <w:tab w:val="left" w:pos="5633"/>
          <w:tab w:val="right" w:pos="10216"/>
        </w:tabs>
        <w:jc w:val="both"/>
      </w:pPr>
    </w:p>
    <w:sectPr w:rsidR="00270B33">
      <w:footerReference w:type="default" r:id="rId23"/>
      <w:pgSz w:w="11906" w:h="16838"/>
      <w:pgMar w:top="1134" w:right="1134" w:bottom="1134" w:left="1134" w:header="0" w:footer="720" w:gutter="0"/>
      <w:pgNumType w:start="1"/>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49" w:rsidRDefault="00315149">
      <w:r>
        <w:separator/>
      </w:r>
    </w:p>
  </w:endnote>
  <w:endnote w:type="continuationSeparator" w:id="0">
    <w:p w:rsidR="00315149" w:rsidRDefault="003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altName w:val="Calibri"/>
    <w:charset w:val="02"/>
    <w:family w:val="auto"/>
    <w:pitch w:val="variable"/>
  </w:font>
  <w:font w:name="Noto Serif CJK SC">
    <w:altName w:val="Arial"/>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33" w:rsidRDefault="00374B2A">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0850ED">
      <w:rPr>
        <w:noProof/>
      </w:rPr>
      <w:t>9</w:t>
    </w:r>
    <w:r>
      <w:fldChar w:fldCharType="end"/>
    </w:r>
  </w:p>
  <w:p w:rsidR="00270B33" w:rsidRDefault="00270B33">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49" w:rsidRDefault="00315149">
      <w:r>
        <w:separator/>
      </w:r>
    </w:p>
  </w:footnote>
  <w:footnote w:type="continuationSeparator" w:id="0">
    <w:p w:rsidR="00315149" w:rsidRDefault="0031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lowerLetter"/>
      <w:lvlText w:val="%1)"/>
      <w:lvlJc w:val="left"/>
      <w:pPr>
        <w:tabs>
          <w:tab w:val="num" w:pos="720"/>
        </w:tabs>
        <w:ind w:left="720" w:hanging="360"/>
      </w:pPr>
      <w:rPr>
        <w:rFonts w:ascii="Verdana" w:hAnsi="Verdana" w:cs="Verdana"/>
        <w:sz w:val="18"/>
        <w:szCs w:val="18"/>
        <w:lang w:val="en-US"/>
      </w:rPr>
    </w:lvl>
  </w:abstractNum>
  <w:abstractNum w:abstractNumId="1">
    <w:nsid w:val="07CE25B1"/>
    <w:multiLevelType w:val="multilevel"/>
    <w:tmpl w:val="5D7E01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9254E8"/>
    <w:multiLevelType w:val="multilevel"/>
    <w:tmpl w:val="309646D0"/>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23E24078"/>
    <w:multiLevelType w:val="multilevel"/>
    <w:tmpl w:val="03AE6EA8"/>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
    <w:nsid w:val="29387150"/>
    <w:multiLevelType w:val="multilevel"/>
    <w:tmpl w:val="D33C3436"/>
    <w:lvl w:ilvl="0">
      <w:start w:val="1"/>
      <w:numFmt w:val="lowerLetter"/>
      <w:lvlText w:val="%1)"/>
      <w:lvlJc w:val="left"/>
      <w:pPr>
        <w:tabs>
          <w:tab w:val="num" w:pos="0"/>
        </w:tabs>
        <w:ind w:left="720" w:hanging="360"/>
      </w:pPr>
      <w:rPr>
        <w:rFonts w:eastAsia="Verdana" w:cs="Verdana"/>
        <w:b w:val="0"/>
        <w:position w:val="0"/>
        <w:sz w:val="18"/>
        <w:szCs w:val="18"/>
        <w:highlight w:val="yellow"/>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decimal"/>
      <w:lvlText w:val="%3."/>
      <w:lvlJc w:val="left"/>
      <w:pPr>
        <w:tabs>
          <w:tab w:val="num" w:pos="0"/>
        </w:tabs>
        <w:ind w:left="1440" w:hanging="360"/>
      </w:pPr>
      <w:rPr>
        <w:position w:val="0"/>
        <w:sz w:val="24"/>
        <w:vertAlign w:val="baseline"/>
      </w:rPr>
    </w:lvl>
    <w:lvl w:ilvl="3">
      <w:start w:val="1"/>
      <w:numFmt w:val="decimal"/>
      <w:lvlText w:val="%4."/>
      <w:lvlJc w:val="left"/>
      <w:pPr>
        <w:tabs>
          <w:tab w:val="num" w:pos="0"/>
        </w:tabs>
        <w:ind w:left="1800" w:hanging="360"/>
      </w:pPr>
      <w:rPr>
        <w:position w:val="0"/>
        <w:sz w:val="24"/>
        <w:vertAlign w:val="baseline"/>
      </w:rPr>
    </w:lvl>
    <w:lvl w:ilvl="4">
      <w:start w:val="1"/>
      <w:numFmt w:val="decimal"/>
      <w:lvlText w:val="%5."/>
      <w:lvlJc w:val="left"/>
      <w:pPr>
        <w:tabs>
          <w:tab w:val="num" w:pos="0"/>
        </w:tabs>
        <w:ind w:left="2160" w:hanging="360"/>
      </w:pPr>
      <w:rPr>
        <w:position w:val="0"/>
        <w:sz w:val="24"/>
        <w:vertAlign w:val="baseline"/>
      </w:rPr>
    </w:lvl>
    <w:lvl w:ilvl="5">
      <w:start w:val="1"/>
      <w:numFmt w:val="decimal"/>
      <w:lvlText w:val="%6."/>
      <w:lvlJc w:val="left"/>
      <w:pPr>
        <w:tabs>
          <w:tab w:val="num" w:pos="0"/>
        </w:tabs>
        <w:ind w:left="2520" w:hanging="360"/>
      </w:pPr>
      <w:rPr>
        <w:position w:val="0"/>
        <w:sz w:val="24"/>
        <w:vertAlign w:val="baseline"/>
      </w:rPr>
    </w:lvl>
    <w:lvl w:ilvl="6">
      <w:start w:val="1"/>
      <w:numFmt w:val="decimal"/>
      <w:lvlText w:val="%7."/>
      <w:lvlJc w:val="left"/>
      <w:pPr>
        <w:tabs>
          <w:tab w:val="num" w:pos="0"/>
        </w:tabs>
        <w:ind w:left="2880" w:hanging="360"/>
      </w:pPr>
      <w:rPr>
        <w:position w:val="0"/>
        <w:sz w:val="24"/>
        <w:vertAlign w:val="baseline"/>
      </w:rPr>
    </w:lvl>
    <w:lvl w:ilvl="7">
      <w:start w:val="1"/>
      <w:numFmt w:val="decimal"/>
      <w:lvlText w:val="%8."/>
      <w:lvlJc w:val="left"/>
      <w:pPr>
        <w:tabs>
          <w:tab w:val="num" w:pos="0"/>
        </w:tabs>
        <w:ind w:left="3240" w:hanging="360"/>
      </w:pPr>
      <w:rPr>
        <w:position w:val="0"/>
        <w:sz w:val="24"/>
        <w:vertAlign w:val="baseline"/>
      </w:rPr>
    </w:lvl>
    <w:lvl w:ilvl="8">
      <w:start w:val="1"/>
      <w:numFmt w:val="decimal"/>
      <w:lvlText w:val="%9."/>
      <w:lvlJc w:val="left"/>
      <w:pPr>
        <w:tabs>
          <w:tab w:val="num" w:pos="0"/>
        </w:tabs>
        <w:ind w:left="3600" w:hanging="360"/>
      </w:pPr>
      <w:rPr>
        <w:position w:val="0"/>
        <w:sz w:val="24"/>
        <w:vertAlign w:val="baseline"/>
      </w:rPr>
    </w:lvl>
  </w:abstractNum>
  <w:abstractNum w:abstractNumId="5">
    <w:nsid w:val="4D835A33"/>
    <w:multiLevelType w:val="multilevel"/>
    <w:tmpl w:val="4DAAE286"/>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6">
    <w:nsid w:val="50422A81"/>
    <w:multiLevelType w:val="multilevel"/>
    <w:tmpl w:val="C6880B18"/>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54186A2D"/>
    <w:multiLevelType w:val="multilevel"/>
    <w:tmpl w:val="30524700"/>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5B7D0E67"/>
    <w:multiLevelType w:val="multilevel"/>
    <w:tmpl w:val="6D00191C"/>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7"/>
  </w:num>
  <w:num w:numId="2">
    <w:abstractNumId w:val="3"/>
  </w:num>
  <w:num w:numId="3">
    <w:abstractNumId w:val="5"/>
  </w:num>
  <w:num w:numId="4">
    <w:abstractNumId w:val="8"/>
  </w:num>
  <w:num w:numId="5">
    <w:abstractNumId w:val="6"/>
  </w:num>
  <w:num w:numId="6">
    <w:abstractNumId w:val="2"/>
  </w:num>
  <w:num w:numId="7">
    <w:abstractNumId w:val="1"/>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33"/>
    <w:rsid w:val="000850ED"/>
    <w:rsid w:val="0013722B"/>
    <w:rsid w:val="00267FD5"/>
    <w:rsid w:val="00270B33"/>
    <w:rsid w:val="00315149"/>
    <w:rsid w:val="00374B2A"/>
    <w:rsid w:val="003B1590"/>
    <w:rsid w:val="003D22EA"/>
    <w:rsid w:val="003E1340"/>
    <w:rsid w:val="00426B9C"/>
    <w:rsid w:val="004528F2"/>
    <w:rsid w:val="004F0DA9"/>
    <w:rsid w:val="00515AF4"/>
    <w:rsid w:val="00534F1D"/>
    <w:rsid w:val="00552724"/>
    <w:rsid w:val="0062304E"/>
    <w:rsid w:val="00786342"/>
    <w:rsid w:val="008F6FF8"/>
    <w:rsid w:val="009075C1"/>
    <w:rsid w:val="00952259"/>
    <w:rsid w:val="00A129A3"/>
    <w:rsid w:val="00A2616D"/>
    <w:rsid w:val="00A60CEA"/>
    <w:rsid w:val="00AA67B8"/>
    <w:rsid w:val="00AA6AFC"/>
    <w:rsid w:val="00D16C00"/>
    <w:rsid w:val="00DA71D7"/>
    <w:rsid w:val="00DB213B"/>
    <w:rsid w:val="00DE3D9D"/>
    <w:rsid w:val="00EA0F30"/>
    <w:rsid w:val="00EA23F4"/>
    <w:rsid w:val="00ED3811"/>
    <w:rsid w:val="00F11F81"/>
    <w:rsid w:val="00F7483B"/>
    <w:rsid w:val="00FC0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Paragrafoelenco">
    <w:name w:val="List Paragraph"/>
    <w:basedOn w:val="Normale"/>
    <w:uiPriority w:val="34"/>
    <w:qFormat/>
    <w:rsid w:val="0013722B"/>
    <w:pPr>
      <w:ind w:left="720"/>
      <w:contextualSpacing/>
    </w:pPr>
    <w:rPr>
      <w:rFonts w:cs="Mangal"/>
      <w:szCs w:val="18"/>
    </w:rPr>
  </w:style>
  <w:style w:type="paragraph" w:customStyle="1" w:styleId="Normale1">
    <w:name w:val="Normale1"/>
    <w:rsid w:val="00426B9C"/>
    <w:rPr>
      <w:rFonts w:eastAsia="ヒラギノ角ゴ Pro W3" w:cs="Times New Roman"/>
      <w:color w:val="000000"/>
      <w:sz w:val="24"/>
      <w:lang w:val="it-IT" w:bidi="ar-SA"/>
    </w:rPr>
  </w:style>
  <w:style w:type="character" w:styleId="Rimandocommento">
    <w:name w:val="annotation reference"/>
    <w:basedOn w:val="Carpredefinitoparagrafo"/>
    <w:uiPriority w:val="99"/>
    <w:semiHidden/>
    <w:unhideWhenUsed/>
    <w:rsid w:val="004F0DA9"/>
    <w:rPr>
      <w:sz w:val="16"/>
      <w:szCs w:val="16"/>
    </w:rPr>
  </w:style>
  <w:style w:type="paragraph" w:styleId="Testocommento">
    <w:name w:val="annotation text"/>
    <w:basedOn w:val="Normale"/>
    <w:link w:val="TestocommentoCarattere"/>
    <w:uiPriority w:val="99"/>
    <w:semiHidden/>
    <w:unhideWhenUsed/>
    <w:rsid w:val="004F0DA9"/>
    <w:rPr>
      <w:rFonts w:cs="Mangal"/>
      <w:szCs w:val="18"/>
    </w:rPr>
  </w:style>
  <w:style w:type="character" w:customStyle="1" w:styleId="TestocommentoCarattere">
    <w:name w:val="Testo commento Carattere"/>
    <w:basedOn w:val="Carpredefinitoparagrafo"/>
    <w:link w:val="Testocommento"/>
    <w:uiPriority w:val="99"/>
    <w:semiHidden/>
    <w:rsid w:val="004F0DA9"/>
    <w:rPr>
      <w:rFonts w:cs="Mangal"/>
      <w:szCs w:val="18"/>
    </w:rPr>
  </w:style>
  <w:style w:type="paragraph" w:styleId="Soggettocommento">
    <w:name w:val="annotation subject"/>
    <w:basedOn w:val="Testocommento"/>
    <w:next w:val="Testocommento"/>
    <w:link w:val="SoggettocommentoCarattere"/>
    <w:uiPriority w:val="99"/>
    <w:semiHidden/>
    <w:unhideWhenUsed/>
    <w:rsid w:val="004F0DA9"/>
    <w:rPr>
      <w:b/>
      <w:bCs/>
    </w:rPr>
  </w:style>
  <w:style w:type="character" w:customStyle="1" w:styleId="SoggettocommentoCarattere">
    <w:name w:val="Soggetto commento Carattere"/>
    <w:basedOn w:val="TestocommentoCarattere"/>
    <w:link w:val="Soggettocommento"/>
    <w:uiPriority w:val="99"/>
    <w:semiHidden/>
    <w:rsid w:val="004F0DA9"/>
    <w:rPr>
      <w:rFonts w:cs="Mangal"/>
      <w:b/>
      <w:bCs/>
      <w:szCs w:val="18"/>
    </w:rPr>
  </w:style>
  <w:style w:type="paragraph" w:styleId="NormaleWeb">
    <w:name w:val="Normal (Web)"/>
    <w:basedOn w:val="Normale"/>
    <w:uiPriority w:val="99"/>
    <w:semiHidden/>
    <w:unhideWhenUsed/>
    <w:rsid w:val="004F0DA9"/>
    <w:rPr>
      <w:rFonts w:cs="Mangal"/>
      <w:sz w:val="24"/>
      <w:szCs w:val="21"/>
    </w:rPr>
  </w:style>
  <w:style w:type="character" w:customStyle="1" w:styleId="UnresolvedMention">
    <w:name w:val="Unresolved Mention"/>
    <w:basedOn w:val="Carpredefinitoparagrafo"/>
    <w:uiPriority w:val="99"/>
    <w:semiHidden/>
    <w:unhideWhenUsed/>
    <w:rsid w:val="00A129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Paragrafoelenco">
    <w:name w:val="List Paragraph"/>
    <w:basedOn w:val="Normale"/>
    <w:uiPriority w:val="34"/>
    <w:qFormat/>
    <w:rsid w:val="0013722B"/>
    <w:pPr>
      <w:ind w:left="720"/>
      <w:contextualSpacing/>
    </w:pPr>
    <w:rPr>
      <w:rFonts w:cs="Mangal"/>
      <w:szCs w:val="18"/>
    </w:rPr>
  </w:style>
  <w:style w:type="paragraph" w:customStyle="1" w:styleId="Normale1">
    <w:name w:val="Normale1"/>
    <w:rsid w:val="00426B9C"/>
    <w:rPr>
      <w:rFonts w:eastAsia="ヒラギノ角ゴ Pro W3" w:cs="Times New Roman"/>
      <w:color w:val="000000"/>
      <w:sz w:val="24"/>
      <w:lang w:val="it-IT" w:bidi="ar-SA"/>
    </w:rPr>
  </w:style>
  <w:style w:type="character" w:styleId="Rimandocommento">
    <w:name w:val="annotation reference"/>
    <w:basedOn w:val="Carpredefinitoparagrafo"/>
    <w:uiPriority w:val="99"/>
    <w:semiHidden/>
    <w:unhideWhenUsed/>
    <w:rsid w:val="004F0DA9"/>
    <w:rPr>
      <w:sz w:val="16"/>
      <w:szCs w:val="16"/>
    </w:rPr>
  </w:style>
  <w:style w:type="paragraph" w:styleId="Testocommento">
    <w:name w:val="annotation text"/>
    <w:basedOn w:val="Normale"/>
    <w:link w:val="TestocommentoCarattere"/>
    <w:uiPriority w:val="99"/>
    <w:semiHidden/>
    <w:unhideWhenUsed/>
    <w:rsid w:val="004F0DA9"/>
    <w:rPr>
      <w:rFonts w:cs="Mangal"/>
      <w:szCs w:val="18"/>
    </w:rPr>
  </w:style>
  <w:style w:type="character" w:customStyle="1" w:styleId="TestocommentoCarattere">
    <w:name w:val="Testo commento Carattere"/>
    <w:basedOn w:val="Carpredefinitoparagrafo"/>
    <w:link w:val="Testocommento"/>
    <w:uiPriority w:val="99"/>
    <w:semiHidden/>
    <w:rsid w:val="004F0DA9"/>
    <w:rPr>
      <w:rFonts w:cs="Mangal"/>
      <w:szCs w:val="18"/>
    </w:rPr>
  </w:style>
  <w:style w:type="paragraph" w:styleId="Soggettocommento">
    <w:name w:val="annotation subject"/>
    <w:basedOn w:val="Testocommento"/>
    <w:next w:val="Testocommento"/>
    <w:link w:val="SoggettocommentoCarattere"/>
    <w:uiPriority w:val="99"/>
    <w:semiHidden/>
    <w:unhideWhenUsed/>
    <w:rsid w:val="004F0DA9"/>
    <w:rPr>
      <w:b/>
      <w:bCs/>
    </w:rPr>
  </w:style>
  <w:style w:type="character" w:customStyle="1" w:styleId="SoggettocommentoCarattere">
    <w:name w:val="Soggetto commento Carattere"/>
    <w:basedOn w:val="TestocommentoCarattere"/>
    <w:link w:val="Soggettocommento"/>
    <w:uiPriority w:val="99"/>
    <w:semiHidden/>
    <w:rsid w:val="004F0DA9"/>
    <w:rPr>
      <w:rFonts w:cs="Mangal"/>
      <w:b/>
      <w:bCs/>
      <w:szCs w:val="18"/>
    </w:rPr>
  </w:style>
  <w:style w:type="paragraph" w:styleId="NormaleWeb">
    <w:name w:val="Normal (Web)"/>
    <w:basedOn w:val="Normale"/>
    <w:uiPriority w:val="99"/>
    <w:semiHidden/>
    <w:unhideWhenUsed/>
    <w:rsid w:val="004F0DA9"/>
    <w:rPr>
      <w:rFonts w:cs="Mangal"/>
      <w:sz w:val="24"/>
      <w:szCs w:val="21"/>
    </w:rPr>
  </w:style>
  <w:style w:type="character" w:customStyle="1" w:styleId="UnresolvedMention">
    <w:name w:val="Unresolved Mention"/>
    <w:basedOn w:val="Carpredefinitoparagrafo"/>
    <w:uiPriority w:val="99"/>
    <w:semiHidden/>
    <w:unhideWhenUsed/>
    <w:rsid w:val="00A1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3524">
      <w:bodyDiv w:val="1"/>
      <w:marLeft w:val="0"/>
      <w:marRight w:val="0"/>
      <w:marTop w:val="0"/>
      <w:marBottom w:val="0"/>
      <w:divBdr>
        <w:top w:val="none" w:sz="0" w:space="0" w:color="auto"/>
        <w:left w:val="none" w:sz="0" w:space="0" w:color="auto"/>
        <w:bottom w:val="none" w:sz="0" w:space="0" w:color="auto"/>
        <w:right w:val="none" w:sz="0" w:space="0" w:color="auto"/>
      </w:divBdr>
    </w:div>
    <w:div w:id="1045179801">
      <w:bodyDiv w:val="1"/>
      <w:marLeft w:val="0"/>
      <w:marRight w:val="0"/>
      <w:marTop w:val="0"/>
      <w:marBottom w:val="0"/>
      <w:divBdr>
        <w:top w:val="none" w:sz="0" w:space="0" w:color="auto"/>
        <w:left w:val="none" w:sz="0" w:space="0" w:color="auto"/>
        <w:bottom w:val="none" w:sz="0" w:space="0" w:color="auto"/>
        <w:right w:val="none" w:sz="0" w:space="0" w:color="auto"/>
      </w:divBdr>
    </w:div>
    <w:div w:id="1155072749">
      <w:bodyDiv w:val="1"/>
      <w:marLeft w:val="0"/>
      <w:marRight w:val="0"/>
      <w:marTop w:val="0"/>
      <w:marBottom w:val="0"/>
      <w:divBdr>
        <w:top w:val="none" w:sz="0" w:space="0" w:color="auto"/>
        <w:left w:val="none" w:sz="0" w:space="0" w:color="auto"/>
        <w:bottom w:val="none" w:sz="0" w:space="0" w:color="auto"/>
        <w:right w:val="none" w:sz="0" w:space="0" w:color="auto"/>
      </w:divBdr>
    </w:div>
    <w:div w:id="1434520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roma@istc.cnr.it" TargetMode="External"/><Relationship Id="rId18" Type="http://schemas.openxmlformats.org/officeDocument/2006/relationships/hyperlink" Target="http://www.istc.cnr.it/" TargetMode="External"/><Relationship Id="rId3" Type="http://schemas.microsoft.com/office/2007/relationships/stylesWithEffects" Target="stylesWithEffects.xml"/><Relationship Id="rId21" Type="http://schemas.openxmlformats.org/officeDocument/2006/relationships/hyperlink" Target="mailto:rpd@cnr.it" TargetMode="External"/><Relationship Id="rId7" Type="http://schemas.openxmlformats.org/officeDocument/2006/relationships/endnotes" Target="endnotes.xml"/><Relationship Id="rId12" Type="http://schemas.openxmlformats.org/officeDocument/2006/relationships/hyperlink" Target="mailto:protocollo.istc@pec.cnr.it" TargetMode="External"/><Relationship Id="rId17" Type="http://schemas.openxmlformats.org/officeDocument/2006/relationships/hyperlink" Target="mailto:protocollo.istc@pec.cnr.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ur.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urp.cnr.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p.cnr.it/" TargetMode="External"/><Relationship Id="rId22"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5188</Words>
  <Characters>29573</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2021-10-13T08:24:00Z</dcterms:created>
  <dcterms:modified xsi:type="dcterms:W3CDTF">2021-10-14T08:19:00Z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