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6A" w:rsidRDefault="00B60F6A" w:rsidP="00B60F6A">
      <w:pPr>
        <w:widowControl w:val="0"/>
        <w:jc w:val="both"/>
        <w:rPr>
          <w:rFonts w:ascii="Verdana" w:hAnsi="Verdana" w:cs="Verdana"/>
          <w:b/>
          <w:bCs/>
          <w:sz w:val="18"/>
          <w:szCs w:val="18"/>
        </w:rPr>
      </w:pPr>
      <w:r>
        <w:rPr>
          <w:rFonts w:ascii="Verdana" w:eastAsia="Verdana" w:hAnsi="Verdana" w:cs="Verdana"/>
          <w:b/>
          <w:sz w:val="18"/>
          <w:szCs w:val="18"/>
        </w:rPr>
        <w:t>Notice of selection N</w:t>
      </w:r>
      <w:r w:rsidRPr="002B03AD">
        <w:rPr>
          <w:rFonts w:ascii="Verdana" w:eastAsia="Verdana" w:hAnsi="Verdana" w:cs="Verdana"/>
          <w:b/>
          <w:sz w:val="18"/>
          <w:szCs w:val="18"/>
        </w:rPr>
        <w:t>. ISTC-AdR-42</w:t>
      </w:r>
      <w:r w:rsidR="006B1C31">
        <w:rPr>
          <w:rFonts w:ascii="Verdana" w:eastAsia="Verdana" w:hAnsi="Verdana" w:cs="Verdana"/>
          <w:b/>
          <w:sz w:val="18"/>
          <w:szCs w:val="18"/>
        </w:rPr>
        <w:t>5</w:t>
      </w:r>
      <w:r w:rsidRPr="002B03AD">
        <w:rPr>
          <w:rFonts w:ascii="Verdana" w:hAnsi="Verdana" w:cs="Verdana"/>
          <w:b/>
          <w:bCs/>
          <w:sz w:val="18"/>
          <w:szCs w:val="18"/>
        </w:rPr>
        <w:t xml:space="preserve">-2024-RM </w:t>
      </w:r>
    </w:p>
    <w:p w:rsidR="00B60F6A" w:rsidRDefault="00B60F6A" w:rsidP="00B60F6A">
      <w:pPr>
        <w:widowControl w:val="0"/>
        <w:jc w:val="both"/>
      </w:pPr>
    </w:p>
    <w:p w:rsidR="00B60F6A" w:rsidRDefault="00B60F6A" w:rsidP="00B60F6A">
      <w:pPr>
        <w:pStyle w:val="LO-normal"/>
        <w:jc w:val="center"/>
        <w:rPr>
          <w:sz w:val="20"/>
          <w:szCs w:val="20"/>
        </w:rP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B60F6A" w:rsidRDefault="00B60F6A" w:rsidP="00B60F6A">
      <w:pPr>
        <w:pStyle w:val="LO-normal"/>
        <w:rPr>
          <w:rFonts w:eastAsia="Times New Roman" w:cs="Times New Roman"/>
          <w:color w:val="000000"/>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1 (one) FELLOWSHIP (Assegno di Ricerca) to participate in the activities of the research program </w:t>
      </w:r>
      <w:r>
        <w:rPr>
          <w:rFonts w:ascii="Verdana" w:eastAsia="Verdana" w:hAnsi="Verdana" w:cs="Verdana"/>
          <w:b/>
          <w:color w:val="000000"/>
          <w:sz w:val="18"/>
          <w:szCs w:val="18"/>
        </w:rPr>
        <w:t>“</w:t>
      </w:r>
      <w:bookmarkStart w:id="0" w:name="_GoBack"/>
      <w:r w:rsidRPr="00C94C5B">
        <w:rPr>
          <w:rFonts w:ascii="Verdana" w:hAnsi="Verdana" w:cs="Verdana"/>
          <w:sz w:val="18"/>
          <w:szCs w:val="18"/>
        </w:rPr>
        <w:t>Norms@Risk</w:t>
      </w:r>
      <w:r w:rsidR="00C94C5B" w:rsidRPr="00C94C5B">
        <w:rPr>
          <w:rFonts w:ascii="Verdana" w:hAnsi="Verdana" w:cs="Verdana"/>
          <w:sz w:val="18"/>
          <w:szCs w:val="18"/>
        </w:rPr>
        <w:t>:</w:t>
      </w:r>
      <w:bookmarkEnd w:id="0"/>
      <w:r w:rsidR="00C94C5B">
        <w:rPr>
          <w:rFonts w:ascii="Verdana" w:hAnsi="Verdana" w:cs="Verdana"/>
          <w:b/>
          <w:sz w:val="18"/>
          <w:szCs w:val="18"/>
        </w:rPr>
        <w:t xml:space="preserve"> </w:t>
      </w:r>
      <w:r w:rsidR="00C94C5B" w:rsidRPr="00C94C5B">
        <w:rPr>
          <w:rFonts w:ascii="Verdana" w:hAnsi="Verdana"/>
          <w:sz w:val="18"/>
          <w:szCs w:val="18"/>
          <w:lang w:eastAsia="en-GB"/>
        </w:rPr>
        <w:t>Dynamics of Social Norms Under Collective Risk”, Codice FIS00002751 - CUP B53C23005020001</w:t>
      </w:r>
      <w:r>
        <w:rPr>
          <w:rFonts w:ascii="Verdana" w:eastAsia="Verdana" w:hAnsi="Verdana" w:cs="Verdana"/>
          <w:b/>
          <w:color w:val="000000"/>
          <w:sz w:val="18"/>
          <w:szCs w:val="18"/>
        </w:rPr>
        <w:t>”</w:t>
      </w:r>
      <w:r>
        <w:rPr>
          <w:rFonts w:ascii="Verdana" w:eastAsia="Verdana" w:hAnsi="Verdana" w:cs="Verdana"/>
          <w:color w:val="000000"/>
          <w:sz w:val="18"/>
          <w:szCs w:val="18"/>
        </w:rPr>
        <w:t>.</w:t>
      </w:r>
    </w:p>
    <w:p w:rsidR="00B60F6A"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B1C31" w:rsidRPr="00754CC8" w:rsidRDefault="00474D34" w:rsidP="006B1C31">
      <w:pPr>
        <w:pStyle w:val="LO-normal"/>
      </w:pPr>
      <w:r w:rsidRPr="0086126D">
        <w:rPr>
          <w:rFonts w:ascii="Verdana" w:eastAsia="Verdana" w:hAnsi="Verdana" w:cs="Verdana"/>
          <w:sz w:val="18"/>
          <w:szCs w:val="18"/>
        </w:rPr>
        <w:t>Type of Grant</w:t>
      </w:r>
      <w:r w:rsidR="006B1C31" w:rsidRPr="006B1C31">
        <w:rPr>
          <w:rFonts w:ascii="Verdana" w:eastAsia="Verdana" w:hAnsi="Verdana" w:cs="Verdana"/>
          <w:b/>
          <w:sz w:val="18"/>
          <w:szCs w:val="18"/>
        </w:rPr>
        <w:t xml:space="preserve"> </w:t>
      </w:r>
      <w:r w:rsidR="006B1C31" w:rsidRPr="00754CC8">
        <w:rPr>
          <w:rFonts w:ascii="Verdana" w:eastAsia="Verdana" w:hAnsi="Verdana" w:cs="Verdana"/>
          <w:b/>
          <w:sz w:val="18"/>
          <w:szCs w:val="18"/>
        </w:rPr>
        <w:t>C)</w:t>
      </w:r>
      <w:r w:rsidR="006B1C31" w:rsidRPr="00754CC8">
        <w:rPr>
          <w:rFonts w:ascii="Verdana" w:eastAsia="Verdana" w:hAnsi="Verdana" w:cs="Verdana"/>
          <w:sz w:val="18"/>
          <w:szCs w:val="18"/>
        </w:rPr>
        <w:t xml:space="preserve"> </w:t>
      </w:r>
      <w:r w:rsidR="006B1C31" w:rsidRPr="001921ED">
        <w:rPr>
          <w:rFonts w:ascii="Verdana" w:eastAsia="Verdana" w:hAnsi="Verdana" w:cs="Verdana"/>
          <w:b/>
          <w:sz w:val="18"/>
          <w:szCs w:val="18"/>
        </w:rPr>
        <w:t>SENIOR</w:t>
      </w:r>
      <w:r w:rsidR="006B1C31" w:rsidRPr="001921ED">
        <w:rPr>
          <w:rFonts w:ascii="Verdana" w:eastAsia="Verdana" w:hAnsi="Verdana" w:cs="Verdana"/>
          <w:b/>
          <w:color w:val="000000"/>
          <w:sz w:val="18"/>
          <w:szCs w:val="18"/>
        </w:rPr>
        <w:t xml:space="preserve"> </w:t>
      </w:r>
      <w:r w:rsidR="006B1C31">
        <w:rPr>
          <w:rFonts w:ascii="Verdana" w:eastAsia="Verdana" w:hAnsi="Verdana" w:cs="Verdana"/>
          <w:b/>
          <w:color w:val="000000"/>
          <w:sz w:val="18"/>
          <w:szCs w:val="18"/>
        </w:rPr>
        <w:t>“</w:t>
      </w:r>
      <w:r w:rsidR="006B1C31" w:rsidRPr="001921ED">
        <w:rPr>
          <w:rFonts w:ascii="Verdana" w:eastAsia="Verdana" w:hAnsi="Verdana" w:cs="Verdana"/>
          <w:b/>
          <w:i/>
          <w:color w:val="000000"/>
          <w:sz w:val="18"/>
          <w:szCs w:val="18"/>
        </w:rPr>
        <w:t xml:space="preserve">Assegno di Ricerca </w:t>
      </w:r>
      <w:r w:rsidR="006B1C31" w:rsidRPr="001921ED">
        <w:rPr>
          <w:rFonts w:ascii="Verdana" w:eastAsia="Verdana" w:hAnsi="Verdana" w:cs="Verdana"/>
          <w:b/>
          <w:i/>
          <w:sz w:val="18"/>
          <w:szCs w:val="18"/>
        </w:rPr>
        <w:t>Senio</w:t>
      </w:r>
      <w:r w:rsidR="006B1C31">
        <w:rPr>
          <w:rFonts w:ascii="Verdana" w:eastAsia="Verdana" w:hAnsi="Verdana" w:cs="Verdana"/>
          <w:b/>
          <w:i/>
          <w:sz w:val="18"/>
          <w:szCs w:val="18"/>
        </w:rPr>
        <w:t>r</w:t>
      </w:r>
      <w:r w:rsidR="006B1C31" w:rsidRPr="007F5901">
        <w:rPr>
          <w:rFonts w:ascii="Verdana" w:eastAsia="Verdana" w:hAnsi="Verdana" w:cs="Verdana"/>
          <w:bCs/>
          <w:color w:val="000000"/>
          <w:sz w:val="18"/>
          <w:szCs w:val="18"/>
        </w:rPr>
        <w:t>”</w:t>
      </w:r>
    </w:p>
    <w:p w:rsidR="00474D34" w:rsidRPr="0086126D" w:rsidRDefault="00474D34" w:rsidP="00B60F6A">
      <w:pPr>
        <w:pStyle w:val="LO-normal"/>
        <w:rPr>
          <w:rFonts w:ascii="Verdana" w:hAnsi="Verdana"/>
          <w:sz w:val="18"/>
          <w:szCs w:val="18"/>
        </w:rPr>
      </w:pPr>
    </w:p>
    <w:p w:rsidR="00474D34" w:rsidRPr="0086126D" w:rsidRDefault="00474D34" w:rsidP="00474D34">
      <w:pPr>
        <w:pStyle w:val="LO-normal"/>
        <w:rPr>
          <w:rFonts w:ascii="Verdana" w:eastAsia="Verdana" w:hAnsi="Verdana" w:cs="Verdana"/>
          <w:sz w:val="18"/>
          <w:szCs w:val="18"/>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rsidR="00474D34" w:rsidRPr="00C94625" w:rsidRDefault="00474D34" w:rsidP="00474D34">
      <w:pPr>
        <w:pStyle w:val="LO-normal"/>
        <w:jc w:val="center"/>
        <w:rPr>
          <w:rFonts w:ascii="Verdana" w:eastAsia="Verdana" w:hAnsi="Verdana" w:cs="Verdana"/>
          <w:b/>
          <w:i/>
          <w:sz w:val="18"/>
          <w:szCs w:val="18"/>
          <w:lang w:val="en-GB"/>
        </w:rPr>
      </w:pPr>
    </w:p>
    <w:p w:rsidR="00474D34" w:rsidRPr="0086126D" w:rsidRDefault="00474D34" w:rsidP="00474D34">
      <w:pPr>
        <w:pStyle w:val="LO-normal"/>
        <w:jc w:val="center"/>
        <w:rPr>
          <w:rFonts w:ascii="Verdana" w:eastAsia="Verdana" w:hAnsi="Verdana" w:cs="Verdana"/>
          <w:b/>
          <w:i/>
          <w:sz w:val="18"/>
          <w:szCs w:val="18"/>
          <w:lang w:val="en-US"/>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rsidR="00474D34" w:rsidRPr="00C94625" w:rsidRDefault="00474D34" w:rsidP="00474D34">
      <w:pPr>
        <w:pStyle w:val="LO-normal"/>
        <w:jc w:val="center"/>
        <w:rPr>
          <w:rFonts w:ascii="Verdana" w:hAnsi="Verdana"/>
          <w:sz w:val="18"/>
          <w:szCs w:val="18"/>
          <w:lang w:val="en-GB"/>
        </w:rPr>
      </w:pPr>
    </w:p>
    <w:p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rsidR="00474D34" w:rsidRPr="00C94625" w:rsidRDefault="00474D34" w:rsidP="00474D34">
      <w:pPr>
        <w:pStyle w:val="LO-normal"/>
        <w:jc w:val="center"/>
        <w:rPr>
          <w:rFonts w:ascii="Verdana" w:hAnsi="Verdana"/>
          <w:sz w:val="18"/>
          <w:szCs w:val="18"/>
          <w:lang w:val="en-GB"/>
        </w:rPr>
      </w:pPr>
    </w:p>
    <w:p w:rsidR="005B15BD" w:rsidRPr="00367EB2" w:rsidRDefault="005B15BD" w:rsidP="005B15BD">
      <w:pPr>
        <w:pStyle w:val="LO-normal"/>
        <w:spacing w:line="360" w:lineRule="auto"/>
        <w:rPr>
          <w:sz w:val="20"/>
          <w:szCs w:val="20"/>
        </w:rPr>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1 (one) - "Type of Grant: ”</w:t>
      </w:r>
      <w:r w:rsidR="006B1C31" w:rsidRPr="006B1C31">
        <w:rPr>
          <w:rFonts w:ascii="Verdana" w:eastAsia="Verdana" w:hAnsi="Verdana" w:cs="Verdana"/>
          <w:sz w:val="18"/>
          <w:szCs w:val="18"/>
        </w:rPr>
        <w:t xml:space="preserve"> </w:t>
      </w:r>
      <w:r w:rsidR="006B1C31" w:rsidRPr="00AD3E2F">
        <w:rPr>
          <w:rFonts w:ascii="Verdana" w:eastAsia="Verdana" w:hAnsi="Verdana" w:cs="Verdana"/>
          <w:sz w:val="18"/>
          <w:szCs w:val="18"/>
        </w:rPr>
        <w:t xml:space="preserve">Senior” </w:t>
      </w:r>
      <w:r w:rsidR="006B1C31" w:rsidRPr="00AD3E2F">
        <w:rPr>
          <w:rFonts w:ascii="Verdana" w:eastAsia="Verdana" w:hAnsi="Verdana" w:cs="Verdana"/>
          <w:i/>
          <w:sz w:val="18"/>
          <w:szCs w:val="18"/>
        </w:rPr>
        <w:t>(Assegno di Ricerca Senior</w:t>
      </w:r>
      <w:r w:rsidR="006B1C31">
        <w:rPr>
          <w:rFonts w:ascii="Verdana" w:eastAsia="Verdana" w:hAnsi="Verdana" w:cs="Verdana"/>
          <w:i/>
          <w:sz w:val="18"/>
          <w:szCs w:val="18"/>
        </w:rPr>
        <w:t>)</w:t>
      </w:r>
      <w:r w:rsidRPr="002B03AD">
        <w:rPr>
          <w:rFonts w:ascii="Verdana" w:eastAsia="Verdana" w:hAnsi="Verdana" w:cs="Verdana"/>
          <w:b/>
          <w:sz w:val="18"/>
          <w:szCs w:val="18"/>
        </w:rPr>
        <w:t xml:space="preserve"> </w:t>
      </w:r>
      <w:bookmarkStart w:id="1" w:name="gjdgxs"/>
      <w:bookmarkEnd w:id="1"/>
      <w:r w:rsidRPr="002B03AD">
        <w:rPr>
          <w:rFonts w:ascii="Verdana" w:eastAsia="Verdana" w:hAnsi="Verdana" w:cs="Verdana"/>
          <w:sz w:val="18"/>
          <w:szCs w:val="18"/>
        </w:rPr>
        <w:t>for conducting research related to the Scientific Area “</w:t>
      </w:r>
      <w:r w:rsidRPr="002B03AD">
        <w:rPr>
          <w:rFonts w:ascii="Verdana" w:eastAsia="Verdana" w:hAnsi="Verdana" w:cs="Verdana"/>
          <w:b/>
          <w:sz w:val="18"/>
          <w:szCs w:val="18"/>
        </w:rPr>
        <w:t xml:space="preserve">Cognitive Science” </w:t>
      </w:r>
      <w:r w:rsidRPr="002B03AD">
        <w:rPr>
          <w:rFonts w:ascii="Verdana" w:eastAsia="Verdana" w:hAnsi="Verdana" w:cs="Verdana"/>
          <w:sz w:val="18"/>
          <w:szCs w:val="18"/>
        </w:rPr>
        <w:t xml:space="preserve">at the Institute of Cognitive Sciences and Technologies, CNR – </w:t>
      </w:r>
      <w:r w:rsidRPr="002B03AD">
        <w:rPr>
          <w:rFonts w:ascii="Verdana" w:eastAsia="Verdana" w:hAnsi="Verdana" w:cs="Verdana"/>
          <w:bCs/>
          <w:sz w:val="18"/>
          <w:szCs w:val="18"/>
        </w:rPr>
        <w:t>Roma</w:t>
      </w:r>
      <w:r w:rsidRPr="002B03AD">
        <w:rPr>
          <w:rFonts w:ascii="Verdana" w:eastAsia="Verdana" w:hAnsi="Verdana" w:cs="Verdana"/>
          <w:sz w:val="18"/>
          <w:szCs w:val="18"/>
        </w:rPr>
        <w:t>, in the scope of the research program “</w:t>
      </w:r>
      <w:r w:rsidRPr="002B03AD">
        <w:rPr>
          <w:rFonts w:ascii="Verdana" w:hAnsi="Verdana" w:cs="Verdana"/>
          <w:b/>
          <w:sz w:val="18"/>
          <w:szCs w:val="18"/>
        </w:rPr>
        <w:t>Norms@Risk</w:t>
      </w:r>
      <w:r w:rsidRPr="002B03AD">
        <w:rPr>
          <w:rFonts w:ascii="Verdana" w:eastAsia="Verdana" w:hAnsi="Verdana" w:cs="Verdana"/>
          <w:sz w:val="18"/>
          <w:szCs w:val="18"/>
        </w:rPr>
        <w:t xml:space="preserve">”, in the following topic: </w:t>
      </w:r>
      <w:r w:rsidRPr="00367EB2">
        <w:rPr>
          <w:rFonts w:ascii="Verdana" w:eastAsia="Verdana" w:hAnsi="Verdana" w:cs="Verdana"/>
          <w:sz w:val="18"/>
          <w:szCs w:val="18"/>
        </w:rPr>
        <w:t>“</w:t>
      </w:r>
      <w:bookmarkStart w:id="2" w:name="tw-target-text"/>
      <w:bookmarkEnd w:id="2"/>
      <w:r w:rsidRPr="00367EB2">
        <w:rPr>
          <w:rFonts w:ascii="Verdana" w:eastAsia="Verdana" w:hAnsi="Verdana" w:cs="Verdana"/>
          <w:sz w:val="18"/>
          <w:szCs w:val="18"/>
        </w:rPr>
        <w:t xml:space="preserve">social norms and cooperation in collective risk dilemmas”, under the scientific responsibility of </w:t>
      </w:r>
      <w:r w:rsidRPr="00367EB2">
        <w:rPr>
          <w:rFonts w:ascii="Verdana" w:eastAsia="Verdana" w:hAnsi="Verdana" w:cs="Verdana"/>
          <w:bCs/>
          <w:sz w:val="18"/>
          <w:szCs w:val="18"/>
        </w:rPr>
        <w:t>Dr</w:t>
      </w:r>
      <w:r w:rsidRPr="00367EB2">
        <w:rPr>
          <w:rFonts w:ascii="Verdana" w:eastAsia="Verdana" w:hAnsi="Verdana" w:cs="Verdana"/>
          <w:sz w:val="18"/>
          <w:szCs w:val="18"/>
        </w:rPr>
        <w:t>. Giulia Missikoff Andrighetto</w:t>
      </w:r>
    </w:p>
    <w:p w:rsidR="005B15BD" w:rsidRPr="00367EB2"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5B15BD" w:rsidRPr="00367EB2"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sz w:val="20"/>
          <w:szCs w:val="20"/>
        </w:rPr>
      </w:pPr>
      <w:r w:rsidRPr="00367EB2">
        <w:rPr>
          <w:rFonts w:ascii="Verdana" w:eastAsia="Verdana" w:hAnsi="Verdana" w:cs="Verdana"/>
          <w:b/>
          <w:color w:val="000000"/>
          <w:sz w:val="18"/>
          <w:szCs w:val="18"/>
        </w:rPr>
        <w:t>Research program</w:t>
      </w:r>
      <w:r w:rsidRPr="00367EB2">
        <w:rPr>
          <w:rFonts w:ascii="Verdana" w:eastAsia="Verdana" w:hAnsi="Verdana" w:cs="Verdana"/>
          <w:color w:val="000000"/>
          <w:sz w:val="18"/>
          <w:szCs w:val="18"/>
        </w:rPr>
        <w:t xml:space="preserve">: </w:t>
      </w:r>
    </w:p>
    <w:p w:rsidR="005B15BD" w:rsidRPr="00367EB2" w:rsidRDefault="005B15BD" w:rsidP="005B15BD">
      <w:pPr>
        <w:pStyle w:val="LO-normal"/>
        <w:spacing w:line="360" w:lineRule="auto"/>
        <w:rPr>
          <w:rFonts w:ascii="Verdana" w:eastAsia="Verdana" w:hAnsi="Verdana" w:cs="Verdana"/>
          <w:sz w:val="18"/>
          <w:szCs w:val="18"/>
          <w:lang w:val="en-US"/>
        </w:rPr>
      </w:pPr>
      <w:r w:rsidRPr="00367EB2">
        <w:rPr>
          <w:rFonts w:ascii="Verdana" w:eastAsia="Verdana" w:hAnsi="Verdana" w:cs="Verdana"/>
          <w:sz w:val="18"/>
          <w:szCs w:val="18"/>
          <w:lang w:val="en-US"/>
        </w:rPr>
        <w:t xml:space="preserve">Today it is critical to develop innovative solutions to address social and environmental problems such as climate change, natural resource exploitation, and pandemics. These situations pose collective action problems: people benefit when the public good is provided but no one has an incentive to pay the cost of creating and mantaining it. The project hypothesizes that social norms can play a crucial role in solving these challenges. Previous studies have looked at norms in stable contexts. Many contemporary challenges, however, are constantly changing. The project has the following objectives: 1) to understand how social norms emerge, spread, and change in situations of collective crisis; and 2) to understand how social norms can be strengthened or changed through interventions.  </w:t>
      </w:r>
    </w:p>
    <w:p w:rsidR="005B15BD" w:rsidRDefault="005B15BD" w:rsidP="005B15BD">
      <w:pPr>
        <w:pStyle w:val="LO-normal"/>
        <w:spacing w:line="360" w:lineRule="auto"/>
        <w:rPr>
          <w:rFonts w:ascii="Verdana" w:eastAsia="Verdana" w:hAnsi="Verdana" w:cs="Verdana"/>
          <w:sz w:val="18"/>
          <w:szCs w:val="18"/>
          <w:lang w:val="en-US"/>
        </w:rPr>
      </w:pPr>
      <w:r w:rsidRPr="00367EB2">
        <w:rPr>
          <w:rFonts w:ascii="Verdana" w:eastAsia="Verdana" w:hAnsi="Verdana" w:cs="Verdana"/>
          <w:sz w:val="18"/>
          <w:szCs w:val="18"/>
          <w:lang w:val="en-US"/>
        </w:rPr>
        <w:t>The researcher will be responsible for designing and conducting behavioral studies (in the lab/end or in the field) to examine when social norms are, and when instead they are not, effective solutions to collective action problems under risk and test interventions for promoting cooperation in these situations.</w:t>
      </w:r>
    </w:p>
    <w:p w:rsidR="005B15BD" w:rsidRDefault="005B15BD" w:rsidP="005B15BD">
      <w:pPr>
        <w:pStyle w:val="LO-normal"/>
        <w:widowControl w:val="0"/>
        <w:spacing w:line="360" w:lineRule="auto"/>
        <w:jc w:val="center"/>
        <w:rPr>
          <w:rFonts w:ascii="Verdana" w:eastAsia="Verdana" w:hAnsi="Verdana" w:cs="Verdana"/>
          <w:b/>
          <w:sz w:val="18"/>
          <w:szCs w:val="18"/>
          <w:lang w:val="en-GB"/>
        </w:rPr>
      </w:pPr>
    </w:p>
    <w:p w:rsidR="00474D34" w:rsidRDefault="005B15BD" w:rsidP="005B15BD">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r w:rsidR="00474D34" w:rsidRPr="00C94625">
        <w:rPr>
          <w:rFonts w:ascii="Verdana" w:eastAsia="Verdana" w:hAnsi="Verdana" w:cs="Verdana"/>
          <w:b/>
          <w:sz w:val="18"/>
          <w:szCs w:val="18"/>
          <w:lang w:val="en-GB"/>
        </w:rPr>
        <w:t>Art. 2</w:t>
      </w:r>
      <w:r w:rsidR="00474D34" w:rsidRPr="00C94625">
        <w:rPr>
          <w:rFonts w:ascii="Verdana" w:eastAsia="Verdana" w:hAnsi="Verdana" w:cs="Verdana"/>
          <w:b/>
          <w:sz w:val="18"/>
          <w:szCs w:val="18"/>
          <w:lang w:val="en-GB"/>
        </w:rPr>
        <w:br/>
        <w:t>Duration and amount of the Research Grant</w:t>
      </w:r>
    </w:p>
    <w:p w:rsidR="0026363F" w:rsidRPr="00C94625" w:rsidRDefault="0026363F" w:rsidP="00474D34">
      <w:pPr>
        <w:pStyle w:val="LO-normal"/>
        <w:widowControl w:val="0"/>
        <w:spacing w:line="360" w:lineRule="auto"/>
        <w:jc w:val="center"/>
        <w:rPr>
          <w:lang w:val="en-GB"/>
        </w:rPr>
      </w:pP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5B15BD">
        <w:rPr>
          <w:rFonts w:ascii="Verdana" w:eastAsia="Verdana" w:hAnsi="Verdana" w:cs="Verdana"/>
          <w:b/>
          <w:sz w:val="18"/>
          <w:szCs w:val="18"/>
        </w:rPr>
        <w:t>24</w:t>
      </w:r>
      <w:r w:rsidR="005B15BD">
        <w:rPr>
          <w:rFonts w:ascii="Verdana" w:eastAsia="Verdana" w:hAnsi="Verdana" w:cs="Verdana"/>
          <w:b/>
          <w:sz w:val="18"/>
          <w:szCs w:val="18"/>
          <w:lang w:val="en-US"/>
        </w:rPr>
        <w:t xml:space="preserve"> months </w:t>
      </w:r>
      <w:r w:rsidR="005B15BD">
        <w:rPr>
          <w:rFonts w:ascii="Verdana" w:eastAsia="Verdana" w:hAnsi="Verdana" w:cs="Verdana"/>
          <w:bCs/>
          <w:sz w:val="18"/>
          <w:szCs w:val="18"/>
          <w:lang w:val="en-US"/>
        </w:rPr>
        <w:t>(</w:t>
      </w:r>
      <w:r w:rsidR="005B15BD">
        <w:rPr>
          <w:rFonts w:ascii="Verdana" w:hAnsi="Verdana"/>
          <w:color w:val="202124"/>
          <w:sz w:val="18"/>
          <w:szCs w:val="18"/>
          <w:lang w:val="en" w:eastAsia="it-IT"/>
        </w:rPr>
        <w:t>twenty-four)</w:t>
      </w:r>
      <w:r w:rsidR="005B15BD" w:rsidRPr="00C94625">
        <w:rPr>
          <w:rFonts w:ascii="Verdana" w:eastAsia="Verdana" w:hAnsi="Verdana" w:cs="Verdana"/>
          <w:sz w:val="18"/>
          <w:szCs w:val="18"/>
          <w:lang w:val="en-GB"/>
        </w:rPr>
        <w:t xml:space="preserve"> </w:t>
      </w:r>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may be subject to extension or renewal in compliance with the legislation in force at the time.</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lastRenderedPageBreak/>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5B15BD">
        <w:rPr>
          <w:rFonts w:ascii="Verdana" w:eastAsia="Verdana" w:hAnsi="Verdana" w:cs="Verdana"/>
          <w:b/>
          <w:sz w:val="18"/>
          <w:szCs w:val="18"/>
        </w:rPr>
        <w:t>24</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w:t>
      </w:r>
      <w:r w:rsidR="005B15BD">
        <w:rPr>
          <w:rFonts w:ascii="Verdana" w:eastAsia="Verdana" w:hAnsi="Verdana" w:cs="Verdana"/>
          <w:b/>
          <w:sz w:val="18"/>
          <w:szCs w:val="18"/>
          <w:lang w:val="en-GB"/>
        </w:rPr>
        <w:t>twenty</w:t>
      </w:r>
      <w:r w:rsidR="00D14D9D">
        <w:rPr>
          <w:rFonts w:ascii="Verdana" w:eastAsia="Verdana" w:hAnsi="Verdana" w:cs="Verdana"/>
          <w:b/>
          <w:sz w:val="18"/>
          <w:szCs w:val="18"/>
          <w:lang w:val="en-GB"/>
        </w:rPr>
        <w:t>-</w:t>
      </w:r>
      <w:r w:rsidR="005B15BD">
        <w:rPr>
          <w:rFonts w:ascii="Verdana" w:eastAsia="Verdana" w:hAnsi="Verdana" w:cs="Verdana"/>
          <w:b/>
          <w:sz w:val="18"/>
          <w:szCs w:val="18"/>
          <w:lang w:val="en-GB"/>
        </w:rPr>
        <w:t>four</w:t>
      </w:r>
      <w:r w:rsidRPr="00C94625">
        <w:rPr>
          <w:rFonts w:ascii="Verdana" w:eastAsia="Verdana" w:hAnsi="Verdana" w:cs="Verdana"/>
          <w:b/>
          <w:sz w:val="18"/>
          <w:szCs w:val="18"/>
          <w:lang w:val="en-GB"/>
        </w:rPr>
        <w:t>)</w:t>
      </w:r>
      <w:r>
        <w:rPr>
          <w:rFonts w:ascii="Verdana" w:eastAsia="Verdana" w:hAnsi="Verdana" w:cs="Verdana"/>
          <w:color w:val="202124"/>
          <w:sz w:val="18"/>
          <w:szCs w:val="18"/>
          <w:lang w:val="en-US"/>
        </w:rPr>
        <w:t xml:space="preserve"> </w:t>
      </w:r>
      <w:r>
        <w:rPr>
          <w:rFonts w:ascii="Verdana" w:eastAsia="Verdana" w:hAnsi="Verdana" w:cs="Verdana"/>
          <w:color w:val="000000"/>
          <w:sz w:val="18"/>
          <w:szCs w:val="18"/>
          <w:lang w:val="en-US"/>
        </w:rPr>
        <w:t xml:space="preserve">monthly instalments is set at </w:t>
      </w:r>
      <w:bookmarkStart w:id="3" w:name="bookmark=id.1fob9te"/>
      <w:bookmarkEnd w:id="3"/>
      <w:r>
        <w:rPr>
          <w:rFonts w:ascii="Verdana" w:eastAsia="Verdana" w:hAnsi="Verdana" w:cs="Verdana"/>
          <w:b/>
          <w:color w:val="000000"/>
          <w:sz w:val="18"/>
          <w:szCs w:val="18"/>
          <w:lang w:val="en-US"/>
        </w:rPr>
        <w:t xml:space="preserve">EUR </w:t>
      </w:r>
      <w:r w:rsidR="006B1C31">
        <w:rPr>
          <w:rFonts w:ascii="Verdana" w:eastAsia="Verdana" w:hAnsi="Verdana" w:cs="Verdana"/>
          <w:b/>
          <w:color w:val="000000"/>
          <w:sz w:val="18"/>
          <w:szCs w:val="18"/>
          <w:lang w:val="en-US"/>
        </w:rPr>
        <w:t>52.000</w:t>
      </w:r>
      <w:r w:rsidR="00D14D9D">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net of expenses in charge of CNR.</w:t>
      </w:r>
    </w:p>
    <w:p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5B15BD" w:rsidRPr="006B1C31" w:rsidRDefault="005B15BD" w:rsidP="00D14D9D">
      <w:pPr>
        <w:pStyle w:val="LO-normal"/>
        <w:numPr>
          <w:ilvl w:val="0"/>
          <w:numId w:val="36"/>
        </w:numPr>
        <w:spacing w:line="360" w:lineRule="auto"/>
        <w:rPr>
          <w:rFonts w:ascii="Verdana" w:eastAsia="ヒラギノ角ゴ Pro W3" w:hAnsi="Verdana" w:cs="Verdana"/>
          <w:b/>
          <w:sz w:val="18"/>
          <w:szCs w:val="18"/>
        </w:rPr>
      </w:pPr>
      <w:r w:rsidRPr="00367EB2">
        <w:rPr>
          <w:rFonts w:ascii="Verdana" w:hAnsi="Verdana" w:cs="Arial"/>
          <w:b/>
          <w:sz w:val="18"/>
          <w:szCs w:val="18"/>
        </w:rPr>
        <w:t xml:space="preserve">Master’s Degree </w:t>
      </w:r>
      <w:r w:rsidRPr="00367EB2">
        <w:rPr>
          <w:rFonts w:ascii="Verdana" w:hAnsi="Verdana" w:cs="Arial"/>
          <w:bCs/>
          <w:sz w:val="18"/>
          <w:szCs w:val="18"/>
        </w:rPr>
        <w:t>in any academic field,</w:t>
      </w:r>
      <w:r>
        <w:rPr>
          <w:rFonts w:ascii="Verdana" w:hAnsi="Verdana" w:cs="Arial"/>
          <w:b/>
          <w:sz w:val="18"/>
          <w:szCs w:val="18"/>
        </w:rPr>
        <w:t xml:space="preserve"> </w:t>
      </w:r>
      <w:r>
        <w:rPr>
          <w:rFonts w:ascii="Verdana" w:hAnsi="Verdana" w:cs="Verdana"/>
          <w:sz w:val="18"/>
          <w:szCs w:val="18"/>
          <w:lang w:val="en-US"/>
        </w:rPr>
        <w:t>the candidate is in charge, penalty of exclusion, of demonstrating the equivalence of held graduation diplomas;</w:t>
      </w:r>
      <w:r w:rsidR="00D14D9D">
        <w:rPr>
          <w:rFonts w:ascii="Verdana" w:hAnsi="Verdana" w:cs="Verdana"/>
          <w:sz w:val="18"/>
          <w:szCs w:val="18"/>
          <w:lang w:val="en-US"/>
        </w:rPr>
        <w:t xml:space="preserve"> </w:t>
      </w:r>
      <w:r w:rsidR="00D14D9D" w:rsidRPr="00D14D9D">
        <w:rPr>
          <w:rFonts w:ascii="Verdana" w:hAnsi="Verdana" w:cs="Verdana"/>
          <w:sz w:val="18"/>
          <w:szCs w:val="18"/>
          <w:lang w:val="en-US"/>
        </w:rPr>
        <w:t>of a professional curriculum suitable for carrying out research activities;</w:t>
      </w:r>
    </w:p>
    <w:p w:rsidR="006B1C31" w:rsidRPr="00537B35" w:rsidRDefault="006B1C31" w:rsidP="006B1C31">
      <w:pPr>
        <w:pStyle w:val="Paragrafoelenco"/>
        <w:numPr>
          <w:ilvl w:val="0"/>
          <w:numId w:val="36"/>
        </w:numPr>
        <w:suppressAutoHyphens w:val="0"/>
        <w:spacing w:line="308" w:lineRule="auto"/>
        <w:rPr>
          <w:rFonts w:ascii="Verdana" w:eastAsia="Verdana" w:hAnsi="Verdana" w:cs="Verdana"/>
          <w:sz w:val="18"/>
          <w:szCs w:val="18"/>
          <w:lang w:val="en-US"/>
        </w:rPr>
      </w:pPr>
      <w:r w:rsidRPr="00537B35">
        <w:rPr>
          <w:rFonts w:ascii="Verdana" w:eastAsia="Verdana" w:hAnsi="Verdana" w:cs="Verdana"/>
          <w:sz w:val="18"/>
          <w:szCs w:val="18"/>
          <w:lang w:val="en-US"/>
        </w:rPr>
        <w:t xml:space="preserve">Title of PhD </w:t>
      </w:r>
      <w:r>
        <w:rPr>
          <w:rFonts w:ascii="Verdana" w:eastAsia="Verdana" w:hAnsi="Verdana" w:cs="Verdana"/>
          <w:sz w:val="18"/>
          <w:szCs w:val="18"/>
          <w:lang w:val="en-US"/>
        </w:rPr>
        <w:t xml:space="preserve">on scientific areas related to the research project with </w:t>
      </w:r>
      <w:r w:rsidRPr="00537B35">
        <w:rPr>
          <w:rFonts w:ascii="Verdana" w:eastAsia="Verdana" w:hAnsi="Verdana" w:cs="Verdana"/>
          <w:sz w:val="18"/>
          <w:szCs w:val="18"/>
          <w:lang w:val="en-GB"/>
        </w:rPr>
        <w:t>a minimum duration of three years in addition to two years of scientific-professional experience, also documented by scientific publications;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 xml:space="preserve">All qualifications obtained abroad (degree, doctorate and any other qualifications) must, as a rule, be previously recognized in Italy in accordance with the legislation in force on the subject </w:t>
      </w:r>
      <w:r>
        <w:rPr>
          <w:rFonts w:ascii="Verdana" w:hAnsi="Verdana"/>
          <w:sz w:val="18"/>
          <w:szCs w:val="18"/>
        </w:rPr>
        <w:lastRenderedPageBreak/>
        <w:t>(information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367EB2" w:rsidRPr="00367EB2" w:rsidRDefault="00367EB2" w:rsidP="00367EB2">
      <w:pPr>
        <w:pStyle w:val="LO-normal"/>
        <w:numPr>
          <w:ilvl w:val="0"/>
          <w:numId w:val="36"/>
        </w:numPr>
        <w:spacing w:line="360" w:lineRule="auto"/>
        <w:rPr>
          <w:rFonts w:ascii="Verdana" w:hAnsi="Verdana"/>
          <w:sz w:val="18"/>
          <w:szCs w:val="18"/>
          <w:lang w:val="en-US"/>
        </w:rPr>
      </w:pPr>
      <w:r w:rsidRPr="00367EB2">
        <w:rPr>
          <w:rFonts w:ascii="Verdana" w:hAnsi="Verdana"/>
          <w:sz w:val="18"/>
          <w:szCs w:val="18"/>
          <w:lang w:val="en-US"/>
        </w:rPr>
        <w:t>Documented experience in the field of experimental social sciences or experimental social psychology on topics related to “decision Making” in individual and strategic contexts; social norms and their enforcing mechanisms; cooperation, collective risk dilemmas such as climate change and pandemics;</w:t>
      </w:r>
    </w:p>
    <w:p w:rsidR="00367EB2" w:rsidRPr="00367EB2" w:rsidRDefault="00367EB2" w:rsidP="00367EB2">
      <w:pPr>
        <w:pStyle w:val="LO-normal"/>
        <w:numPr>
          <w:ilvl w:val="0"/>
          <w:numId w:val="36"/>
        </w:numPr>
        <w:spacing w:line="360" w:lineRule="auto"/>
        <w:rPr>
          <w:rFonts w:ascii="Verdana" w:hAnsi="Verdana"/>
          <w:sz w:val="18"/>
          <w:szCs w:val="18"/>
          <w:lang w:val="en-US"/>
        </w:rPr>
      </w:pPr>
      <w:r w:rsidRPr="00367EB2">
        <w:rPr>
          <w:rFonts w:ascii="Verdana" w:hAnsi="Verdana"/>
          <w:sz w:val="18"/>
          <w:szCs w:val="18"/>
          <w:lang w:val="en-US"/>
        </w:rPr>
        <w:t>Skills for the design of agent-based models;</w:t>
      </w:r>
    </w:p>
    <w:p w:rsidR="00367EB2" w:rsidRPr="00367EB2" w:rsidRDefault="00367EB2" w:rsidP="00367EB2">
      <w:pPr>
        <w:pStyle w:val="LO-normal"/>
        <w:numPr>
          <w:ilvl w:val="0"/>
          <w:numId w:val="36"/>
        </w:numPr>
        <w:spacing w:line="360" w:lineRule="auto"/>
        <w:rPr>
          <w:rFonts w:ascii="Verdana" w:hAnsi="Verdana"/>
          <w:sz w:val="18"/>
          <w:szCs w:val="18"/>
          <w:lang w:val="en-US"/>
        </w:rPr>
      </w:pPr>
      <w:r w:rsidRPr="00367EB2">
        <w:rPr>
          <w:rFonts w:ascii="Verdana" w:hAnsi="Verdana"/>
          <w:sz w:val="18"/>
          <w:szCs w:val="18"/>
          <w:lang w:val="en-US"/>
        </w:rPr>
        <w:t>Skills for the design and realization of behavioural experiments and data analysis with specific attention to the methodologies developed in the decision theory in individual and strategic contexts;</w:t>
      </w:r>
    </w:p>
    <w:p w:rsidR="00367EB2" w:rsidRPr="00367EB2" w:rsidRDefault="00367EB2" w:rsidP="00367EB2">
      <w:pPr>
        <w:pStyle w:val="LO-normal"/>
        <w:numPr>
          <w:ilvl w:val="0"/>
          <w:numId w:val="36"/>
        </w:numPr>
        <w:spacing w:line="360" w:lineRule="auto"/>
        <w:rPr>
          <w:rFonts w:ascii="Verdana" w:hAnsi="Verdana"/>
          <w:sz w:val="18"/>
          <w:szCs w:val="18"/>
          <w:lang w:val="en-US"/>
        </w:rPr>
      </w:pPr>
      <w:r w:rsidRPr="00367EB2">
        <w:rPr>
          <w:rFonts w:ascii="Verdana" w:hAnsi="Verdana"/>
          <w:sz w:val="18"/>
          <w:szCs w:val="18"/>
          <w:lang w:val="en-US"/>
        </w:rPr>
        <w:t xml:space="preserve">Experience in the use of O-tree, Z-tree or other </w:t>
      </w:r>
      <w:r w:rsidRPr="00367EB2">
        <w:rPr>
          <w:rFonts w:ascii="Verdana" w:hAnsi="Verdana" w:cs="Times New Roman"/>
          <w:sz w:val="18"/>
          <w:szCs w:val="18"/>
          <w:lang w:val="en-US"/>
        </w:rPr>
        <w:t xml:space="preserve">software to design </w:t>
      </w:r>
      <w:r w:rsidRPr="00367EB2">
        <w:rPr>
          <w:rFonts w:ascii="Verdana" w:hAnsi="Verdana"/>
          <w:sz w:val="18"/>
          <w:szCs w:val="18"/>
          <w:lang w:val="en-US"/>
        </w:rPr>
        <w:t xml:space="preserve">behavioral experiments. </w:t>
      </w:r>
    </w:p>
    <w:p w:rsidR="00367EB2" w:rsidRPr="00367EB2" w:rsidRDefault="00367EB2" w:rsidP="00367EB2">
      <w:pPr>
        <w:pStyle w:val="LO-normal"/>
        <w:numPr>
          <w:ilvl w:val="0"/>
          <w:numId w:val="36"/>
        </w:numPr>
        <w:spacing w:line="360" w:lineRule="auto"/>
        <w:rPr>
          <w:rFonts w:ascii="Verdana" w:hAnsi="Verdana"/>
          <w:sz w:val="18"/>
          <w:szCs w:val="18"/>
          <w:lang w:val="en-US"/>
        </w:rPr>
      </w:pPr>
      <w:r w:rsidRPr="00367EB2">
        <w:rPr>
          <w:rFonts w:ascii="Verdana" w:hAnsi="Verdana"/>
          <w:sz w:val="18"/>
          <w:szCs w:val="18"/>
          <w:lang w:val="en-US"/>
        </w:rPr>
        <w:t xml:space="preserve">Experience in the use of </w:t>
      </w:r>
      <w:r w:rsidRPr="00367EB2">
        <w:rPr>
          <w:rStyle w:val="Enfasicorsivo"/>
          <w:rFonts w:ascii="Verdana" w:hAnsi="Verdana"/>
          <w:sz w:val="18"/>
          <w:szCs w:val="18"/>
          <w:lang w:val="en-US"/>
        </w:rPr>
        <w:t>statistical analysis</w:t>
      </w:r>
      <w:r w:rsidRPr="00367EB2">
        <w:rPr>
          <w:rFonts w:ascii="Verdana" w:hAnsi="Verdana"/>
          <w:i/>
          <w:iCs/>
          <w:sz w:val="18"/>
          <w:szCs w:val="18"/>
          <w:lang w:val="en-US"/>
        </w:rPr>
        <w:t xml:space="preserve"> </w:t>
      </w:r>
      <w:r w:rsidRPr="00367EB2">
        <w:rPr>
          <w:rFonts w:ascii="Verdana" w:hAnsi="Verdana"/>
          <w:sz w:val="18"/>
          <w:szCs w:val="18"/>
          <w:lang w:val="en-US"/>
        </w:rPr>
        <w:t>packages</w:t>
      </w:r>
      <w:r w:rsidRPr="00367EB2">
        <w:rPr>
          <w:rStyle w:val="Enfasicorsivo"/>
          <w:rFonts w:ascii="Verdana" w:hAnsi="Verdana"/>
          <w:sz w:val="18"/>
          <w:szCs w:val="18"/>
          <w:lang w:val="en-US"/>
        </w:rPr>
        <w:t>, e.g., Stata, R, etc.</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 xml:space="preserve">English proficiency, </w:t>
      </w:r>
      <w:r>
        <w:rPr>
          <w:rFonts w:ascii="Verdana" w:eastAsia="Verdana" w:hAnsi="Verdana" w:cs="Verdana"/>
          <w:color w:val="000000" w:themeColor="text1"/>
          <w:sz w:val="18"/>
          <w:szCs w:val="18"/>
        </w:rPr>
        <w:t>both written and oral;</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Knowledge of Italian (for foreign applicants only.</w:t>
      </w:r>
    </w:p>
    <w:p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7">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00367EB2" w:rsidRPr="00367EB2">
        <w:rPr>
          <w:rFonts w:ascii="Verdana" w:eastAsia="Verdana" w:hAnsi="Verdana" w:cs="Verdana"/>
          <w:sz w:val="18"/>
          <w:szCs w:val="18"/>
          <w:lang w:val="en-GB"/>
        </w:rPr>
        <w:t>November</w:t>
      </w:r>
      <w:r w:rsidR="009C18BC" w:rsidRPr="00367EB2">
        <w:rPr>
          <w:rFonts w:ascii="Verdana" w:hAnsi="Verdana"/>
          <w:b/>
          <w:sz w:val="18"/>
          <w:szCs w:val="18"/>
          <w:lang w:val="en-GB"/>
        </w:rPr>
        <w:t xml:space="preserve"> the </w:t>
      </w:r>
      <w:r w:rsidR="00367EB2" w:rsidRPr="00367EB2">
        <w:rPr>
          <w:rFonts w:ascii="Verdana" w:hAnsi="Verdana"/>
          <w:b/>
          <w:sz w:val="18"/>
          <w:szCs w:val="18"/>
          <w:lang w:val="en-GB"/>
        </w:rPr>
        <w:t>4th</w:t>
      </w:r>
      <w:r w:rsidRPr="00367EB2">
        <w:rPr>
          <w:rFonts w:ascii="Verdana" w:hAnsi="Verdana"/>
          <w:b/>
          <w:sz w:val="18"/>
          <w:szCs w:val="18"/>
          <w:lang w:val="en-GB"/>
        </w:rPr>
        <w:t xml:space="preserve"> 2024.</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C94625">
        <w:rPr>
          <w:rFonts w:ascii="Verdana" w:hAnsi="Verdana"/>
          <w:b/>
          <w:sz w:val="18"/>
          <w:szCs w:val="18"/>
          <w:lang w:val="en-GB"/>
        </w:rPr>
        <w:t>ISTC-AdR-4</w:t>
      </w:r>
      <w:r w:rsidR="002B03AD">
        <w:rPr>
          <w:rFonts w:ascii="Verdana" w:hAnsi="Verdana"/>
          <w:b/>
          <w:sz w:val="18"/>
          <w:szCs w:val="18"/>
          <w:lang w:val="en-GB"/>
        </w:rPr>
        <w:t>2</w:t>
      </w:r>
      <w:r w:rsidR="006B1C31">
        <w:rPr>
          <w:rFonts w:ascii="Verdana" w:hAnsi="Verdana"/>
          <w:b/>
          <w:sz w:val="18"/>
          <w:szCs w:val="18"/>
          <w:lang w:val="en-GB"/>
        </w:rPr>
        <w:t>5</w:t>
      </w:r>
      <w:r w:rsidRPr="00C94625">
        <w:rPr>
          <w:rFonts w:ascii="Verdana" w:hAnsi="Verdana"/>
          <w:b/>
          <w:sz w:val="18"/>
          <w:szCs w:val="18"/>
          <w:lang w:val="en-GB"/>
        </w:rPr>
        <w:t>-2024-RM</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8">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lastRenderedPageBreak/>
        <w:t>A form representing the declarations in lieu of certification (Annex B), to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CV must be completed in accordance with Articles 46 and 47 of DPR 445/2000 as amended (Annex C) and must include a statement that the applicant is aware of the criminal sanctions to which he/she is liable for making false statements;</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applicant’s products (e.g., technical reports, monographs, book chapters, and patents) that cannot be found on the internet or those that can be found on the internet but are not accessible for free, should be sent by the applicant by e-mail.</w:t>
      </w:r>
    </w:p>
    <w:p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 xml:space="preserve">The applicant must not produce any further documentation in accordance with art. 15 L. </w:t>
      </w:r>
      <w:r w:rsidRPr="00C94625">
        <w:rPr>
          <w:rFonts w:ascii="Verdana" w:eastAsia="Verdana" w:hAnsi="Verdana" w:cs="Verdana"/>
          <w:b/>
          <w:color w:val="000000"/>
          <w:sz w:val="18"/>
          <w:szCs w:val="18"/>
          <w:u w:val="single"/>
          <w:lang w:val="en-GB"/>
        </w:rPr>
        <w:lastRenderedPageBreak/>
        <w:t>183/2011.</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All the communications regarding this call announcement will be sent to the PEC/email address of the candidates; CNR does not assume any liability for possible disservice of web connection.</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t>Art. 5</w:t>
      </w:r>
      <w:r w:rsidRPr="00C94625">
        <w:rPr>
          <w:rFonts w:ascii="Verdana" w:eastAsia="Verdana" w:hAnsi="Verdana" w:cs="Verdana"/>
          <w:b/>
          <w:sz w:val="18"/>
          <w:szCs w:val="18"/>
          <w:lang w:val="en-GB"/>
        </w:rPr>
        <w:br/>
        <w:t>Exclusion from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 xml:space="preserve">minimum score of not </w:t>
      </w:r>
      <w:r w:rsidR="002B03AD">
        <w:rPr>
          <w:rFonts w:ascii="Verdana" w:eastAsia="Verdana" w:hAnsi="Verdana" w:cs="Verdana"/>
          <w:b/>
          <w:color w:val="222222"/>
          <w:sz w:val="18"/>
          <w:szCs w:val="18"/>
          <w:lang w:val="en-GB"/>
        </w:rPr>
        <w:lastRenderedPageBreak/>
        <w:t>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367EB2">
        <w:rPr>
          <w:rFonts w:ascii="Verdana" w:eastAsia="Verdana" w:hAnsi="Verdana" w:cs="Verdana"/>
          <w:b/>
          <w:sz w:val="18"/>
          <w:szCs w:val="18"/>
          <w:lang w:val="en-GB"/>
        </w:rPr>
        <w:t xml:space="preserve">on  </w:t>
      </w:r>
      <w:r w:rsidR="009C18BC" w:rsidRPr="00367EB2">
        <w:rPr>
          <w:rFonts w:ascii="Verdana" w:eastAsia="Verdana" w:hAnsi="Verdana" w:cs="Verdana"/>
          <w:b/>
          <w:sz w:val="18"/>
          <w:szCs w:val="18"/>
          <w:lang w:val="en-GB"/>
        </w:rPr>
        <w:t>1</w:t>
      </w:r>
      <w:r w:rsidR="00367EB2" w:rsidRPr="00367EB2">
        <w:rPr>
          <w:rFonts w:ascii="Verdana" w:eastAsia="Verdana" w:hAnsi="Verdana" w:cs="Verdana"/>
          <w:b/>
          <w:sz w:val="18"/>
          <w:szCs w:val="18"/>
          <w:lang w:val="en-GB"/>
        </w:rPr>
        <w:t>9</w:t>
      </w:r>
      <w:r w:rsidR="009C18BC" w:rsidRPr="00367EB2">
        <w:rPr>
          <w:rFonts w:ascii="Verdana" w:eastAsia="Verdana" w:hAnsi="Verdana" w:cs="Verdana"/>
          <w:b/>
          <w:sz w:val="18"/>
          <w:szCs w:val="18"/>
          <w:lang w:val="en-GB"/>
        </w:rPr>
        <w:t>th</w:t>
      </w:r>
      <w:r w:rsidRPr="00367EB2">
        <w:rPr>
          <w:rFonts w:ascii="Verdana" w:eastAsia="Verdana" w:hAnsi="Verdana" w:cs="Verdana"/>
          <w:b/>
          <w:sz w:val="18"/>
          <w:szCs w:val="18"/>
          <w:lang w:val="en-GB"/>
        </w:rPr>
        <w:t xml:space="preserve"> of </w:t>
      </w:r>
      <w:r w:rsidR="00367EB2" w:rsidRPr="00367EB2">
        <w:rPr>
          <w:rFonts w:ascii="Verdana" w:eastAsia="Verdana" w:hAnsi="Verdana" w:cs="Verdana"/>
          <w:b/>
          <w:sz w:val="18"/>
          <w:szCs w:val="18"/>
          <w:lang w:val="en-GB"/>
        </w:rPr>
        <w:t>November</w:t>
      </w:r>
      <w:r w:rsidRPr="00367EB2">
        <w:rPr>
          <w:rFonts w:ascii="Verdana" w:eastAsia="Verdana" w:hAnsi="Verdana" w:cs="Verdana"/>
          <w:b/>
          <w:sz w:val="18"/>
          <w:szCs w:val="18"/>
          <w:lang w:val="en-GB"/>
        </w:rPr>
        <w:t xml:space="preserve"> </w:t>
      </w:r>
      <w:r w:rsidRPr="00367EB2">
        <w:rPr>
          <w:rFonts w:ascii="Verdana" w:hAnsi="Verdana" w:cs="Verdana"/>
          <w:b/>
          <w:bCs/>
          <w:sz w:val="18"/>
          <w:szCs w:val="18"/>
          <w:lang w:val="en-GB"/>
        </w:rPr>
        <w:t>2024 at  11.00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9">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1">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lastRenderedPageBreak/>
        <w:t>Art. 8</w:t>
      </w:r>
      <w:r w:rsidRPr="00C94625">
        <w:rPr>
          <w:rFonts w:ascii="Verdana" w:eastAsia="Verdana" w:hAnsi="Verdana" w:cs="Verdana"/>
          <w:b/>
          <w:sz w:val="18"/>
          <w:szCs w:val="18"/>
          <w:lang w:val="en-GB"/>
        </w:rPr>
        <w:br/>
        <w:t>Formalization of the relationship and termination of the contract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According to Art. 22, paragraph 3, of the aforementioned law, the ownership of this grant is not compatible with participation in the undergraduate or master degree, PhD with scholarship or medical specialization schools, in Italy or abroad.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Documents issued by the competent authorities of the State of which the foreign candidate is a citizen must comply with the provisions in force in that State.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lastRenderedPageBreak/>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rsidR="0026363F" w:rsidRDefault="0026363F"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research project manager and the grant recipient shall forward to the Director of the Institute before the expiry of the contract, a complete report showing the progress of research.</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74D34" w:rsidRPr="00C94625" w:rsidRDefault="00474D34" w:rsidP="00474D34">
      <w:pPr>
        <w:pStyle w:val="LO-normal"/>
        <w:spacing w:line="360" w:lineRule="auto"/>
        <w:rPr>
          <w:rFonts w:ascii="Verdana" w:eastAsia="Verdana" w:hAnsi="Verdana" w:cs="Verdana"/>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provision of data is mandatory for the assessment of participation requirements, under penalty of exclusion from the selection.</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2">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3">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and MIUR and later on the website of the European Union, in addition to particular forms of advertising specifically required by the funders of programs.</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12</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Where not explicitly indicated in this notice, for the compatible parts, the provisions of Regulations currently in force, relative to research grants, and, mutatis mutandis, to competitions, apply.</w:t>
      </w:r>
    </w:p>
    <w:p w:rsidR="00474D34" w:rsidRPr="00C94625" w:rsidRDefault="00474D34" w:rsidP="00474D34">
      <w:pPr>
        <w:pStyle w:val="LO-normal"/>
        <w:rPr>
          <w:rFonts w:ascii="Verdana" w:eastAsia="Verdana" w:hAnsi="Verdana" w:cs="Verdana"/>
          <w:sz w:val="18"/>
          <w:szCs w:val="18"/>
          <w:highlight w:val="yellow"/>
          <w:lang w:val="en-GB"/>
        </w:rPr>
      </w:pPr>
    </w:p>
    <w:p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A</w:t>
            </w:r>
          </w:p>
        </w:tc>
      </w:tr>
    </w:tbl>
    <w:p w:rsidR="00474D34" w:rsidRDefault="00474D34" w:rsidP="00474D34">
      <w:pPr>
        <w:pStyle w:val="LO-normal"/>
        <w:rPr>
          <w:rFonts w:ascii="Verdana" w:eastAsia="Verdana" w:hAnsi="Verdana" w:cs="Verdana"/>
          <w:sz w:val="18"/>
          <w:szCs w:val="18"/>
        </w:rPr>
      </w:pP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4</w:t>
      </w:r>
      <w:r w:rsidR="006B1C31">
        <w:rPr>
          <w:rFonts w:ascii="Verdana" w:hAnsi="Verdana" w:cs="Times New Roman"/>
          <w:sz w:val="18"/>
          <w:szCs w:val="18"/>
          <w:lang w:val="en-US"/>
        </w:rPr>
        <w:t>25</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n-GB"/>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006B1C31" w:rsidRPr="009C24CF">
        <w:rPr>
          <w:rFonts w:ascii="Verdana" w:eastAsia="Verdana" w:hAnsi="Verdana" w:cs="Verdana"/>
          <w:b/>
          <w:bCs/>
          <w:sz w:val="18"/>
          <w:szCs w:val="18"/>
        </w:rPr>
        <w:t>Senior (assegno di ricerca Senior</w:t>
      </w:r>
      <w:r w:rsidRPr="00C94625">
        <w:rPr>
          <w:rFonts w:ascii="Verdana" w:eastAsia="Verdana" w:hAnsi="Verdana" w:cs="Verdana"/>
          <w:bCs/>
          <w:sz w:val="18"/>
          <w:szCs w:val="18"/>
          <w:lang w:val="en-GB"/>
        </w:rPr>
        <w:t>)</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2B03AD">
        <w:rPr>
          <w:rFonts w:ascii="Verdana" w:hAnsi="Verdana" w:cs="Verdana"/>
          <w:b/>
          <w:sz w:val="18"/>
          <w:szCs w:val="18"/>
        </w:rPr>
        <w:t>Norms@Risk</w:t>
      </w:r>
      <w:r w:rsidR="002B03AD">
        <w:rPr>
          <w:rFonts w:ascii="Verdana" w:eastAsia="Verdana" w:hAnsi="Verdana" w:cs="Verdana"/>
          <w:b/>
          <w:i/>
          <w:sz w:val="18"/>
          <w:szCs w:val="18"/>
        </w:rPr>
        <w:t>”</w:t>
      </w:r>
      <w:r w:rsidR="002B03AD">
        <w:rPr>
          <w:rFonts w:ascii="Verdana" w:eastAsia="Verdana" w:hAnsi="Verdana" w:cs="Verdana"/>
          <w:sz w:val="18"/>
          <w:szCs w:val="18"/>
        </w:rPr>
        <w:t xml:space="preserve">, under the scientific responsibility </w:t>
      </w:r>
      <w:r w:rsidR="002B03AD" w:rsidRPr="002B03AD">
        <w:rPr>
          <w:rFonts w:ascii="Verdana" w:eastAsia="Verdana" w:hAnsi="Verdana" w:cs="Verdana"/>
          <w:sz w:val="18"/>
          <w:szCs w:val="18"/>
        </w:rPr>
        <w:t xml:space="preserve">of </w:t>
      </w:r>
      <w:r w:rsidR="002B03AD" w:rsidRPr="002B03AD">
        <w:rPr>
          <w:rFonts w:ascii="Verdana" w:hAnsi="Verdana" w:cs="Verdana"/>
          <w:b/>
          <w:bCs/>
          <w:sz w:val="18"/>
          <w:szCs w:val="18"/>
        </w:rPr>
        <w:t>Dr.</w:t>
      </w:r>
      <w:r w:rsidR="002B03AD">
        <w:rPr>
          <w:rFonts w:ascii="Verdana" w:hAnsi="Verdana" w:cs="Verdana"/>
          <w:b/>
          <w:bCs/>
          <w:sz w:val="18"/>
          <w:szCs w:val="18"/>
        </w:rPr>
        <w:t xml:space="preserve"> Giulia Missikoff Andrighetto</w:t>
      </w:r>
      <w:r w:rsidR="002B03AD">
        <w:rPr>
          <w:rFonts w:ascii="Verdana" w:eastAsia="Verdana" w:hAnsi="Verdana" w:cs="Verdana"/>
          <w:sz w:val="18"/>
          <w:szCs w:val="18"/>
        </w:rPr>
        <w:t>,</w:t>
      </w:r>
      <w:r w:rsidRPr="00C94625">
        <w:rPr>
          <w:rFonts w:ascii="Verdana" w:eastAsia="Verdana" w:hAnsi="Verdana" w:cs="Verdana"/>
          <w:sz w:val="18"/>
          <w:szCs w:val="18"/>
          <w:lang w:val="en-GB"/>
        </w:rPr>
        <w:t xml:space="preserve"> to be conducted at the Institute of Cognitive Sciences and Technologies in Roma.</w:t>
      </w:r>
    </w:p>
    <w:p w:rsidR="00474D34" w:rsidRPr="00C94625" w:rsidRDefault="00474D34" w:rsidP="00474D34">
      <w:pPr>
        <w:pStyle w:val="LO-normal"/>
        <w:spacing w:after="120" w:line="360" w:lineRule="auto"/>
        <w:rPr>
          <w:rFonts w:eastAsia="Times New Roman" w:cs="Times New Roman"/>
          <w:color w:val="000000"/>
          <w:sz w:val="16"/>
          <w:szCs w:val="16"/>
          <w:lang w:val="en-GB"/>
        </w:rPr>
      </w:pPr>
      <w:r w:rsidRPr="00C94625">
        <w:rPr>
          <w:rFonts w:ascii="Verdana" w:eastAsia="Verdana" w:hAnsi="Verdana" w:cs="Verdana"/>
          <w:color w:val="000000"/>
          <w:sz w:val="18"/>
          <w:szCs w:val="18"/>
          <w:lang w:val="en-GB"/>
        </w:rPr>
        <w:t>To this aim, the undersigned declares under her/his responsibility:</w:t>
      </w:r>
    </w:p>
    <w:p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rsidR="00474D34" w:rsidRPr="00C94625" w:rsidRDefault="00474D34" w:rsidP="00474D34">
      <w:pPr>
        <w:pStyle w:val="LO-normal"/>
        <w:rPr>
          <w:rFonts w:ascii="Verdana" w:eastAsia="Verdana" w:hAnsi="Verdana" w:cs="Verdana"/>
          <w:sz w:val="18"/>
          <w:szCs w:val="18"/>
          <w:highlight w:val="green"/>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B</w:t>
            </w:r>
          </w:p>
        </w:tc>
      </w:tr>
    </w:tbl>
    <w:p w:rsidR="00474D34" w:rsidRDefault="00474D34" w:rsidP="00474D34">
      <w:pPr>
        <w:pStyle w:val="LO-normal"/>
        <w:tabs>
          <w:tab w:val="right" w:pos="8391"/>
        </w:tabs>
        <w:jc w:val="center"/>
        <w:rPr>
          <w:rFonts w:ascii="Verdana" w:eastAsia="Verdana" w:hAnsi="Verdana" w:cs="Verdana"/>
          <w:b/>
          <w:sz w:val="18"/>
          <w:szCs w:val="18"/>
          <w:u w:val="single"/>
        </w:rPr>
      </w:pPr>
    </w:p>
    <w:p w:rsidR="00474D34" w:rsidRDefault="00474D34" w:rsidP="00474D34">
      <w:pPr>
        <w:pStyle w:val="LO-normal"/>
        <w:tabs>
          <w:tab w:val="right" w:pos="8391"/>
        </w:tabs>
        <w:rPr>
          <w:rFonts w:ascii="Verdana" w:eastAsia="Verdana" w:hAnsi="Verdana" w:cs="Verdana"/>
          <w:b/>
          <w:sz w:val="18"/>
          <w:szCs w:val="18"/>
          <w:u w:val="single"/>
        </w:rPr>
      </w:pPr>
    </w:p>
    <w:p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rsidR="00474D34" w:rsidRPr="008D5BE5" w:rsidRDefault="00474D34" w:rsidP="00474D34">
      <w:pPr>
        <w:pStyle w:val="LO-normal"/>
        <w:tabs>
          <w:tab w:val="right" w:pos="8391"/>
        </w:tabs>
        <w:jc w:val="center"/>
        <w:rPr>
          <w:rFonts w:ascii="Verdana" w:eastAsia="Verdana" w:hAnsi="Verdana" w:cs="Verdana"/>
          <w:b/>
          <w:sz w:val="18"/>
          <w:szCs w:val="18"/>
        </w:rPr>
      </w:pPr>
    </w:p>
    <w:p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rsidR="00474D34" w:rsidRPr="00C94625" w:rsidRDefault="00474D34" w:rsidP="00474D34">
      <w:pPr>
        <w:pStyle w:val="LO-normal"/>
        <w:jc w:val="center"/>
        <w:rPr>
          <w:rFonts w:ascii="Verdana" w:eastAsia="Verdana" w:hAnsi="Verdana" w:cs="Verdana"/>
          <w:b/>
          <w:sz w:val="18"/>
          <w:szCs w:val="18"/>
          <w:u w:val="single"/>
          <w:lang w:val="en-GB"/>
        </w:rPr>
      </w:pPr>
    </w:p>
    <w:p w:rsidR="00474D34" w:rsidRPr="00C94625" w:rsidRDefault="00474D34" w:rsidP="00474D34">
      <w:pPr>
        <w:pStyle w:val="LO-normal"/>
        <w:rPr>
          <w:rFonts w:ascii="Verdana" w:eastAsia="Verdana" w:hAnsi="Verdana" w:cs="Verdana"/>
          <w:sz w:val="18"/>
          <w:szCs w:val="18"/>
          <w:lang w:val="en-GB"/>
        </w:rPr>
      </w:pPr>
    </w:p>
    <w:p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474D34" w:rsidRPr="006C5F83" w:rsidRDefault="00474D34" w:rsidP="00474D34">
      <w:pPr>
        <w:pStyle w:val="LO-normal"/>
        <w:ind w:left="1360"/>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474D34" w:rsidRPr="006C5F83"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474D34"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474D34" w:rsidRDefault="00474D34" w:rsidP="00474D34">
      <w:pPr>
        <w:pStyle w:val="LO-normal"/>
        <w:rPr>
          <w:rFonts w:ascii="Verdana" w:eastAsia="Verdana" w:hAnsi="Verdana" w:cs="Verdana"/>
          <w:sz w:val="18"/>
          <w:szCs w:val="18"/>
        </w:rPr>
      </w:pP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rsidR="00474D34" w:rsidRPr="00C94625" w:rsidRDefault="00474D34" w:rsidP="00474D34">
      <w:pPr>
        <w:spacing w:after="160" w:line="259" w:lineRule="auto"/>
        <w:rPr>
          <w:rFonts w:ascii="Verdana" w:eastAsia="Calibri" w:hAnsi="Verdana" w:cs="Calibri"/>
          <w:color w:val="000000" w:themeColor="text1"/>
          <w:lang w:val="en-GB"/>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40E378C" wp14:editId="6075FB9B">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E378C"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424BFE" wp14:editId="6F6A0B37">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24BF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Calibri" w:eastAsia="Calibri" w:hAnsi="Calibri" w:cs="Calibri"/>
          <w:color w:val="000000" w:themeColor="text1"/>
          <w:lang w:val="en-GB"/>
        </w:rPr>
      </w:pPr>
    </w:p>
    <w:p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474D34" w:rsidRPr="008D5BE5" w:rsidRDefault="00474D34" w:rsidP="00474D34">
      <w:pPr>
        <w:ind w:left="7788" w:firstLine="708"/>
      </w:pPr>
      <w:r w:rsidRPr="00C94625">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4">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5">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74D34" w:rsidRDefault="00474D34" w:rsidP="00474D34">
      <w:pPr>
        <w:pStyle w:val="LO-normal"/>
        <w:spacing w:after="120" w:line="276" w:lineRule="auto"/>
        <w:rPr>
          <w:rFonts w:ascii="Verdana" w:eastAsia="Verdana" w:hAnsi="Verdana" w:cs="Verdana"/>
          <w:color w:val="000000"/>
          <w:sz w:val="17"/>
          <w:szCs w:val="17"/>
        </w:rPr>
      </w:pP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E3" w:rsidRDefault="00DE65E3" w:rsidP="00A62D47">
      <w:r>
        <w:separator/>
      </w:r>
    </w:p>
  </w:endnote>
  <w:endnote w:type="continuationSeparator" w:id="0">
    <w:p w:rsidR="00DE65E3" w:rsidRDefault="00DE65E3"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E3" w:rsidRDefault="00DE65E3" w:rsidP="00A62D47">
      <w:r>
        <w:separator/>
      </w:r>
    </w:p>
  </w:footnote>
  <w:footnote w:type="continuationSeparator" w:id="0">
    <w:p w:rsidR="00DE65E3" w:rsidRDefault="00DE65E3"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9"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1"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1"/>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2"/>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30"/>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 w:numId="37">
    <w:abstractNumId w:val="28"/>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36110"/>
    <w:rsid w:val="00052366"/>
    <w:rsid w:val="000812C5"/>
    <w:rsid w:val="000F13F0"/>
    <w:rsid w:val="00103E67"/>
    <w:rsid w:val="00196C54"/>
    <w:rsid w:val="001A1578"/>
    <w:rsid w:val="001C7E72"/>
    <w:rsid w:val="00211344"/>
    <w:rsid w:val="00253E1A"/>
    <w:rsid w:val="0026363F"/>
    <w:rsid w:val="002B03AD"/>
    <w:rsid w:val="002B430F"/>
    <w:rsid w:val="002F7D37"/>
    <w:rsid w:val="003106D4"/>
    <w:rsid w:val="00315FCB"/>
    <w:rsid w:val="0035225D"/>
    <w:rsid w:val="00367EB2"/>
    <w:rsid w:val="003710CA"/>
    <w:rsid w:val="003E726F"/>
    <w:rsid w:val="0043129D"/>
    <w:rsid w:val="00474D34"/>
    <w:rsid w:val="00520D23"/>
    <w:rsid w:val="0054093A"/>
    <w:rsid w:val="0058743C"/>
    <w:rsid w:val="005B1515"/>
    <w:rsid w:val="005B15BD"/>
    <w:rsid w:val="005B1DCD"/>
    <w:rsid w:val="005B45C0"/>
    <w:rsid w:val="005E133D"/>
    <w:rsid w:val="005F4FD3"/>
    <w:rsid w:val="006B1C31"/>
    <w:rsid w:val="00706403"/>
    <w:rsid w:val="00730607"/>
    <w:rsid w:val="007C2242"/>
    <w:rsid w:val="008004D2"/>
    <w:rsid w:val="00812F14"/>
    <w:rsid w:val="0088385D"/>
    <w:rsid w:val="0089087E"/>
    <w:rsid w:val="009027C5"/>
    <w:rsid w:val="0092269F"/>
    <w:rsid w:val="00992C0D"/>
    <w:rsid w:val="009C03BE"/>
    <w:rsid w:val="009C18BC"/>
    <w:rsid w:val="00A33643"/>
    <w:rsid w:val="00A62D47"/>
    <w:rsid w:val="00AA6F9E"/>
    <w:rsid w:val="00AB4076"/>
    <w:rsid w:val="00B23AFB"/>
    <w:rsid w:val="00B60F6A"/>
    <w:rsid w:val="00B91721"/>
    <w:rsid w:val="00BF3F5F"/>
    <w:rsid w:val="00C24170"/>
    <w:rsid w:val="00C758B3"/>
    <w:rsid w:val="00C77D05"/>
    <w:rsid w:val="00C94C5B"/>
    <w:rsid w:val="00CA3A33"/>
    <w:rsid w:val="00CC2A2F"/>
    <w:rsid w:val="00CF12EF"/>
    <w:rsid w:val="00D14D9D"/>
    <w:rsid w:val="00D40654"/>
    <w:rsid w:val="00D5173A"/>
    <w:rsid w:val="00D8379D"/>
    <w:rsid w:val="00D877C5"/>
    <w:rsid w:val="00D94864"/>
    <w:rsid w:val="00DB03B7"/>
    <w:rsid w:val="00DB16CB"/>
    <w:rsid w:val="00DE65E3"/>
    <w:rsid w:val="00DF5397"/>
    <w:rsid w:val="00E5453D"/>
    <w:rsid w:val="00ED2CA7"/>
    <w:rsid w:val="00F01C53"/>
    <w:rsid w:val="00F256CA"/>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18A89"/>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1832716885">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5235</Words>
  <Characters>29846</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2024-09-10T14:03:00Z</dcterms:created>
  <dcterms:modified xsi:type="dcterms:W3CDTF">2024-10-10T10:25:00Z</dcterms:modified>
</cp:coreProperties>
</file>